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jc w:val="center"/>
        <w:tblLook w:val="01E0" w:firstRow="1" w:lastRow="1" w:firstColumn="1" w:lastColumn="1" w:noHBand="0" w:noVBand="0"/>
      </w:tblPr>
      <w:tblGrid>
        <w:gridCol w:w="5245"/>
        <w:gridCol w:w="4310"/>
      </w:tblGrid>
      <w:tr w:rsidR="0063216F" w:rsidRPr="00516F98" w14:paraId="6806BF93" w14:textId="77777777" w:rsidTr="000C4342">
        <w:trPr>
          <w:jc w:val="center"/>
        </w:trPr>
        <w:tc>
          <w:tcPr>
            <w:tcW w:w="5245" w:type="dxa"/>
            <w:shd w:val="clear" w:color="auto" w:fill="auto"/>
          </w:tcPr>
          <w:p w14:paraId="5D64E5A8" w14:textId="77777777" w:rsidR="0063216F" w:rsidRPr="00516F98" w:rsidRDefault="0063216F" w:rsidP="000C4342">
            <w:pPr>
              <w:spacing w:line="276" w:lineRule="auto"/>
              <w:ind w:left="-426" w:right="-284" w:firstLine="238"/>
              <w:jc w:val="center"/>
              <w:rPr>
                <w:rFonts w:cs="Times New Roman"/>
                <w:color w:val="000000"/>
                <w:sz w:val="26"/>
                <w:szCs w:val="26"/>
                <w:lang w:val="sv-SE"/>
              </w:rPr>
            </w:pPr>
            <w:r w:rsidRPr="00516F98">
              <w:rPr>
                <w:rFonts w:cs="Times New Roman"/>
                <w:color w:val="000000"/>
                <w:sz w:val="26"/>
                <w:szCs w:val="26"/>
                <w:lang w:val="sv-SE"/>
              </w:rPr>
              <w:t>PHÒNG GD&amp;ĐT THỊ XÃ ĐÔNG TRIỀU</w:t>
            </w:r>
          </w:p>
          <w:p w14:paraId="02CB3793" w14:textId="77777777" w:rsidR="0063216F" w:rsidRPr="00516F98" w:rsidRDefault="0063216F" w:rsidP="000C4342">
            <w:pPr>
              <w:spacing w:line="276" w:lineRule="auto"/>
              <w:ind w:left="-426" w:right="-284"/>
              <w:jc w:val="center"/>
              <w:rPr>
                <w:rFonts w:cs="Times New Roman"/>
                <w:b/>
                <w:color w:val="000000"/>
                <w:sz w:val="26"/>
                <w:szCs w:val="26"/>
              </w:rPr>
            </w:pPr>
            <w:r w:rsidRPr="00516F98">
              <w:rPr>
                <w:rFonts w:eastAsia="Calibri" w:cs="Times New Roman"/>
                <w:noProof/>
                <w:sz w:val="26"/>
                <w:szCs w:val="26"/>
              </w:rPr>
              <mc:AlternateContent>
                <mc:Choice Requires="wps">
                  <w:drawing>
                    <wp:anchor distT="4294967293" distB="4294967293" distL="114300" distR="114300" simplePos="0" relativeHeight="251659264" behindDoc="0" locked="0" layoutInCell="1" allowOverlap="1" wp14:anchorId="521CDAA7" wp14:editId="37FD264A">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A76F6"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516F98">
              <w:rPr>
                <w:rFonts w:cs="Times New Roman"/>
                <w:b/>
                <w:color w:val="000000"/>
                <w:sz w:val="26"/>
                <w:szCs w:val="26"/>
              </w:rPr>
              <w:t>TRƯỜNG THCS NGUYỄN HUỆ</w:t>
            </w:r>
          </w:p>
          <w:p w14:paraId="491FB833" w14:textId="77777777" w:rsidR="0063216F" w:rsidRPr="00516F98" w:rsidRDefault="0063216F" w:rsidP="000C4342">
            <w:pPr>
              <w:spacing w:line="276" w:lineRule="auto"/>
              <w:ind w:left="-426" w:right="-284"/>
              <w:jc w:val="center"/>
              <w:rPr>
                <w:rFonts w:cs="Times New Roman"/>
                <w:b/>
                <w:color w:val="000000"/>
                <w:sz w:val="26"/>
                <w:szCs w:val="26"/>
              </w:rPr>
            </w:pPr>
          </w:p>
        </w:tc>
        <w:tc>
          <w:tcPr>
            <w:tcW w:w="4310" w:type="dxa"/>
            <w:shd w:val="clear" w:color="auto" w:fill="auto"/>
          </w:tcPr>
          <w:p w14:paraId="60EA6667" w14:textId="77777777" w:rsidR="0063216F" w:rsidRPr="00516F98" w:rsidRDefault="0063216F" w:rsidP="000C4342">
            <w:pPr>
              <w:spacing w:line="276" w:lineRule="auto"/>
              <w:ind w:left="64" w:right="-9"/>
              <w:jc w:val="center"/>
              <w:rPr>
                <w:rFonts w:cs="Times New Roman"/>
                <w:b/>
                <w:color w:val="000000"/>
                <w:sz w:val="26"/>
                <w:szCs w:val="26"/>
              </w:rPr>
            </w:pPr>
            <w:r w:rsidRPr="00516F98">
              <w:rPr>
                <w:rFonts w:cs="Times New Roman"/>
                <w:b/>
                <w:color w:val="000000"/>
                <w:sz w:val="26"/>
                <w:szCs w:val="26"/>
              </w:rPr>
              <w:t>ĐỀ  CƯƠNG ÔN TẬP KIỂM TRA GIỮA  KÌ I</w:t>
            </w:r>
          </w:p>
          <w:p w14:paraId="1B676126" w14:textId="77777777" w:rsidR="0063216F" w:rsidRPr="00516F98" w:rsidRDefault="0063216F" w:rsidP="000C4342">
            <w:pPr>
              <w:spacing w:line="276" w:lineRule="auto"/>
              <w:ind w:left="-426" w:right="-284"/>
              <w:jc w:val="center"/>
              <w:rPr>
                <w:rFonts w:cs="Times New Roman"/>
                <w:b/>
                <w:color w:val="000000"/>
                <w:sz w:val="26"/>
                <w:szCs w:val="26"/>
              </w:rPr>
            </w:pPr>
            <w:r w:rsidRPr="00516F98">
              <w:rPr>
                <w:rFonts w:cs="Times New Roman"/>
                <w:b/>
                <w:color w:val="000000"/>
                <w:sz w:val="26"/>
                <w:szCs w:val="26"/>
              </w:rPr>
              <w:t>NĂM HỌC 2024-2025</w:t>
            </w:r>
          </w:p>
        </w:tc>
      </w:tr>
    </w:tbl>
    <w:p w14:paraId="4C0E8EA8" w14:textId="77777777" w:rsidR="0063216F" w:rsidRDefault="0063216F" w:rsidP="0063216F">
      <w:pPr>
        <w:spacing w:line="276" w:lineRule="auto"/>
        <w:rPr>
          <w:b/>
          <w:szCs w:val="28"/>
        </w:rPr>
      </w:pPr>
      <w:r>
        <w:rPr>
          <w:b/>
          <w:szCs w:val="28"/>
        </w:rPr>
        <w:t xml:space="preserve">                                                              </w:t>
      </w:r>
    </w:p>
    <w:p w14:paraId="0D10B9A4" w14:textId="2E5EB6A6" w:rsidR="0063216F" w:rsidRPr="0063216F" w:rsidRDefault="0063216F" w:rsidP="0063216F">
      <w:pPr>
        <w:spacing w:line="276" w:lineRule="auto"/>
        <w:rPr>
          <w:b/>
          <w:sz w:val="28"/>
          <w:szCs w:val="28"/>
        </w:rPr>
      </w:pPr>
      <w:r>
        <w:rPr>
          <w:b/>
          <w:szCs w:val="28"/>
        </w:rPr>
        <w:t xml:space="preserve">                                                                    </w:t>
      </w:r>
      <w:r w:rsidRPr="0065407C">
        <w:rPr>
          <w:b/>
          <w:sz w:val="28"/>
          <w:szCs w:val="28"/>
          <w:lang w:val="pt-BR"/>
        </w:rPr>
        <w:t xml:space="preserve"> </w:t>
      </w:r>
      <w:r w:rsidRPr="0065407C">
        <w:rPr>
          <w:b/>
          <w:sz w:val="28"/>
          <w:szCs w:val="28"/>
        </w:rPr>
        <w:t>MÔN GDCD</w:t>
      </w:r>
      <w:r w:rsidR="00D10E61">
        <w:rPr>
          <w:b/>
          <w:sz w:val="28"/>
          <w:szCs w:val="28"/>
        </w:rPr>
        <w:t xml:space="preserve"> 6</w:t>
      </w:r>
    </w:p>
    <w:p w14:paraId="7BC53E70" w14:textId="16D63456" w:rsidR="008A2B14" w:rsidRPr="00F3095B" w:rsidRDefault="008A2B14" w:rsidP="00F414FE">
      <w:pPr>
        <w:rPr>
          <w:b/>
          <w:bCs/>
          <w:sz w:val="28"/>
          <w:szCs w:val="28"/>
          <w:lang w:val="it-IT"/>
        </w:rPr>
      </w:pPr>
      <w:r>
        <w:rPr>
          <w:b/>
          <w:bCs/>
          <w:sz w:val="28"/>
          <w:szCs w:val="28"/>
          <w:lang w:val="it-IT"/>
        </w:rPr>
        <w:t xml:space="preserve"> NỘI DUNG ÔN TẬP</w:t>
      </w:r>
      <w:r w:rsidR="00F414FE">
        <w:rPr>
          <w:b/>
          <w:bCs/>
          <w:sz w:val="28"/>
          <w:szCs w:val="28"/>
          <w:lang w:val="it-IT"/>
        </w:rPr>
        <w:t xml:space="preserve">: </w:t>
      </w:r>
      <w:r w:rsidRPr="00F3095B">
        <w:rPr>
          <w:b/>
          <w:bCs/>
          <w:sz w:val="28"/>
          <w:szCs w:val="28"/>
          <w:lang w:val="it-IT"/>
        </w:rPr>
        <w:t>Ôn tập các bài:</w:t>
      </w:r>
    </w:p>
    <w:p w14:paraId="61177F2B" w14:textId="77777777" w:rsidR="006C2D10" w:rsidRPr="006C2D10" w:rsidRDefault="006C2D10" w:rsidP="006C2D10">
      <w:pPr>
        <w:numPr>
          <w:ilvl w:val="0"/>
          <w:numId w:val="5"/>
        </w:numPr>
        <w:rPr>
          <w:rFonts w:eastAsia="SimSun" w:cs="Times New Roman"/>
          <w:sz w:val="28"/>
          <w:szCs w:val="28"/>
          <w:lang w:eastAsia="zh-CN"/>
        </w:rPr>
      </w:pPr>
      <w:r w:rsidRPr="006C2D10">
        <w:rPr>
          <w:rFonts w:eastAsia="SimSun" w:cs="Times New Roman"/>
          <w:sz w:val="28"/>
          <w:szCs w:val="28"/>
          <w:lang w:eastAsia="zh-CN"/>
        </w:rPr>
        <w:t>Tự hào về truyền thống gia đình, dòng họ</w:t>
      </w:r>
    </w:p>
    <w:p w14:paraId="5D768503" w14:textId="77777777" w:rsidR="006C2D10" w:rsidRPr="006C2D10" w:rsidRDefault="006C2D10" w:rsidP="006C2D10">
      <w:pPr>
        <w:numPr>
          <w:ilvl w:val="0"/>
          <w:numId w:val="5"/>
        </w:numPr>
        <w:rPr>
          <w:rFonts w:eastAsia="SimSun" w:cs="Times New Roman"/>
          <w:bCs/>
          <w:sz w:val="26"/>
          <w:szCs w:val="26"/>
          <w:lang w:eastAsia="zh-CN"/>
        </w:rPr>
      </w:pPr>
      <w:r w:rsidRPr="006C2D10">
        <w:rPr>
          <w:rFonts w:eastAsia="Calibri" w:cs="Times New Roman"/>
          <w:sz w:val="28"/>
          <w:szCs w:val="28"/>
        </w:rPr>
        <w:t>Yêu thương con người</w:t>
      </w:r>
    </w:p>
    <w:p w14:paraId="2D9B7569" w14:textId="52E38BB5" w:rsidR="00D10E61" w:rsidRPr="002A2B49" w:rsidRDefault="006C2D10" w:rsidP="006C2D10">
      <w:pPr>
        <w:numPr>
          <w:ilvl w:val="0"/>
          <w:numId w:val="5"/>
        </w:numPr>
        <w:rPr>
          <w:rFonts w:eastAsia="SimSun" w:cs="Times New Roman"/>
          <w:bCs/>
          <w:sz w:val="26"/>
          <w:szCs w:val="26"/>
          <w:lang w:eastAsia="zh-CN"/>
        </w:rPr>
      </w:pPr>
      <w:r w:rsidRPr="006C2D10">
        <w:rPr>
          <w:rFonts w:eastAsia="Calibri" w:cs="Times New Roman"/>
          <w:sz w:val="28"/>
          <w:szCs w:val="28"/>
        </w:rPr>
        <w:t>Siêng năng kiên trì</w:t>
      </w:r>
    </w:p>
    <w:p w14:paraId="16CDE3CC" w14:textId="77777777" w:rsidR="002A2B49" w:rsidRPr="000C2905" w:rsidRDefault="002A2B49" w:rsidP="002A2B49">
      <w:pPr>
        <w:pStyle w:val="NormalWeb"/>
        <w:shd w:val="clear" w:color="auto" w:fill="FFFFFF"/>
        <w:spacing w:before="0" w:beforeAutospacing="0" w:after="0" w:afterAutospacing="0"/>
        <w:jc w:val="both"/>
        <w:rPr>
          <w:rFonts w:eastAsia="Calibri"/>
          <w:b/>
          <w:sz w:val="28"/>
          <w:szCs w:val="28"/>
          <w:lang w:val="vi-VN"/>
        </w:rPr>
      </w:pPr>
      <w:r w:rsidRPr="000C2905">
        <w:rPr>
          <w:rFonts w:eastAsia="Calibri"/>
          <w:b/>
          <w:sz w:val="28"/>
          <w:szCs w:val="28"/>
          <w:lang w:val="vi-VN"/>
        </w:rPr>
        <w:t>Yêu cầu:</w:t>
      </w:r>
    </w:p>
    <w:p w14:paraId="73A8C593" w14:textId="77777777" w:rsidR="002A2B49" w:rsidRPr="000C2905" w:rsidRDefault="002A2B49" w:rsidP="002A2B49">
      <w:pPr>
        <w:jc w:val="both"/>
        <w:rPr>
          <w:rFonts w:eastAsia="Calibri"/>
          <w:spacing w:val="-12"/>
          <w:sz w:val="28"/>
          <w:szCs w:val="28"/>
          <w:lang w:val="vi-VN"/>
        </w:rPr>
      </w:pPr>
      <w:r w:rsidRPr="000C2905">
        <w:rPr>
          <w:rFonts w:eastAsia="Calibri"/>
          <w:spacing w:val="-12"/>
          <w:sz w:val="28"/>
          <w:szCs w:val="28"/>
          <w:lang w:val="vi-VN"/>
        </w:rPr>
        <w:t>- Nắm được nội dung chính của bài học (phần ghi nhớ Khám phá SGK GDCD 6)</w:t>
      </w:r>
    </w:p>
    <w:p w14:paraId="2CB088A5" w14:textId="77777777" w:rsidR="002A2B49" w:rsidRPr="000C2905" w:rsidRDefault="002A2B49" w:rsidP="002A2B49">
      <w:pPr>
        <w:jc w:val="both"/>
        <w:rPr>
          <w:rFonts w:eastAsia="Calibri"/>
          <w:sz w:val="28"/>
          <w:szCs w:val="28"/>
          <w:lang w:val="vi-VN"/>
        </w:rPr>
      </w:pPr>
      <w:r w:rsidRPr="000C2905">
        <w:rPr>
          <w:rFonts w:eastAsia="Calibri"/>
          <w:sz w:val="28"/>
          <w:szCs w:val="28"/>
          <w:lang w:val="vi-VN"/>
        </w:rPr>
        <w:t>- Xử lý tốt các dạng bài tập tình huống trong SGK và Vở bài tập GDCD 6</w:t>
      </w:r>
    </w:p>
    <w:p w14:paraId="0B76FFAE" w14:textId="77777777" w:rsidR="002A2B49" w:rsidRPr="000C2905" w:rsidRDefault="002A2B49" w:rsidP="002A2B49">
      <w:pPr>
        <w:jc w:val="both"/>
        <w:rPr>
          <w:rFonts w:eastAsia="Calibri"/>
          <w:sz w:val="28"/>
          <w:szCs w:val="28"/>
          <w:lang w:val="vi-VN"/>
        </w:rPr>
      </w:pPr>
      <w:r w:rsidRPr="000C2905">
        <w:rPr>
          <w:rFonts w:eastAsia="Calibri"/>
          <w:sz w:val="28"/>
          <w:szCs w:val="28"/>
          <w:lang w:val="vi-VN"/>
        </w:rPr>
        <w:t>- Vận dụng kiến thức hoàn thành các câu hỏi từ nhận biết, thông hiểu đến vận dụng (vận dụng và vận dụng cao).</w:t>
      </w:r>
    </w:p>
    <w:p w14:paraId="6F3B729A" w14:textId="7F1DFEE3" w:rsidR="002A2B49" w:rsidRPr="000C2905" w:rsidRDefault="002A2B49" w:rsidP="002A2B49">
      <w:pPr>
        <w:jc w:val="both"/>
        <w:rPr>
          <w:rFonts w:eastAsia="Calibri"/>
          <w:sz w:val="28"/>
          <w:szCs w:val="28"/>
          <w:lang w:val="vi-VN"/>
        </w:rPr>
      </w:pPr>
      <w:r w:rsidRPr="000C2905">
        <w:rPr>
          <w:rFonts w:eastAsia="Calibri"/>
          <w:sz w:val="28"/>
          <w:szCs w:val="28"/>
          <w:lang w:val="vi-VN"/>
        </w:rPr>
        <w:t>- Tự luận: 5 điể</w:t>
      </w:r>
      <w:r w:rsidR="00175BA5">
        <w:rPr>
          <w:rFonts w:eastAsia="Calibri"/>
          <w:sz w:val="28"/>
          <w:szCs w:val="28"/>
          <w:lang w:val="vi-VN"/>
        </w:rPr>
        <w:t>m (2</w:t>
      </w:r>
      <w:r w:rsidR="00184000">
        <w:rPr>
          <w:rFonts w:eastAsia="Calibri"/>
          <w:sz w:val="28"/>
          <w:szCs w:val="28"/>
        </w:rPr>
        <w:t>-3</w:t>
      </w:r>
      <w:r w:rsidRPr="000C2905">
        <w:rPr>
          <w:rFonts w:eastAsia="Calibri"/>
          <w:sz w:val="28"/>
          <w:szCs w:val="28"/>
          <w:lang w:val="vi-VN"/>
        </w:rPr>
        <w:t xml:space="preserve"> câu) - Trắc nghiệm: 5 điểm (20 câu - nhận biết và thông hiểu)</w:t>
      </w:r>
    </w:p>
    <w:p w14:paraId="56A86738" w14:textId="77777777" w:rsidR="002A2B49" w:rsidRPr="000C2905" w:rsidRDefault="002A2B49" w:rsidP="002A2B49">
      <w:pPr>
        <w:rPr>
          <w:b/>
          <w:sz w:val="28"/>
          <w:szCs w:val="28"/>
          <w:lang w:val="vi-VN"/>
        </w:rPr>
      </w:pPr>
      <w:r w:rsidRPr="009D2C9A">
        <w:rPr>
          <w:b/>
          <w:sz w:val="28"/>
          <w:szCs w:val="28"/>
          <w:lang w:val="vi-VN"/>
        </w:rPr>
        <w:t>I.</w:t>
      </w:r>
      <w:r w:rsidRPr="000C2905">
        <w:rPr>
          <w:b/>
          <w:sz w:val="28"/>
          <w:szCs w:val="28"/>
          <w:lang w:val="vi-VN"/>
        </w:rPr>
        <w:t xml:space="preserve"> </w:t>
      </w:r>
      <w:r w:rsidRPr="009D2C9A">
        <w:rPr>
          <w:b/>
          <w:sz w:val="28"/>
          <w:szCs w:val="28"/>
          <w:lang w:val="vi-VN"/>
        </w:rPr>
        <w:t>Phần trắc nghiệm</w:t>
      </w:r>
      <w:r w:rsidRPr="000C2905">
        <w:rPr>
          <w:b/>
          <w:sz w:val="28"/>
          <w:szCs w:val="28"/>
          <w:lang w:val="vi-VN"/>
        </w:rPr>
        <w:t xml:space="preserve"> </w:t>
      </w:r>
    </w:p>
    <w:p w14:paraId="158CB121" w14:textId="77777777" w:rsidR="002A2B49" w:rsidRPr="000C2905" w:rsidRDefault="002A2B49" w:rsidP="002A2B49">
      <w:pPr>
        <w:rPr>
          <w:b/>
          <w:sz w:val="28"/>
          <w:szCs w:val="28"/>
          <w:lang w:val="vi-VN"/>
        </w:rPr>
      </w:pPr>
      <w:r w:rsidRPr="000C2905">
        <w:rPr>
          <w:b/>
          <w:sz w:val="28"/>
          <w:szCs w:val="28"/>
          <w:lang w:val="vi-VN"/>
        </w:rPr>
        <w:t>HS chú ý học thuộc kiến thức ghi nhớ trong mục Khám phá SGK GDCD 6 để trả lời các câu trắc nghiệm, sau đây là một số câu hỏi trắc nghiệm gợi ý:</w:t>
      </w:r>
    </w:p>
    <w:p w14:paraId="0810F3CA" w14:textId="296F7703" w:rsidR="00AB5A5A" w:rsidRDefault="00490EBA" w:rsidP="002A2B49">
      <w:pPr>
        <w:spacing w:line="276" w:lineRule="auto"/>
        <w:ind w:firstLine="48"/>
        <w:rPr>
          <w:b/>
          <w:sz w:val="28"/>
          <w:szCs w:val="28"/>
        </w:rPr>
      </w:pPr>
      <w:r>
        <w:rPr>
          <w:b/>
          <w:sz w:val="28"/>
          <w:szCs w:val="28"/>
        </w:rPr>
        <w:t xml:space="preserve">Chọn phương án trả lời mà em cho là đúng nhất. </w:t>
      </w:r>
    </w:p>
    <w:p w14:paraId="260818E6"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w:t>
      </w:r>
      <w:r w:rsidRPr="00F90874">
        <w:rPr>
          <w:rStyle w:val="Strong"/>
          <w:b w:val="0"/>
          <w:color w:val="000000"/>
          <w:sz w:val="28"/>
          <w:szCs w:val="28"/>
        </w:rPr>
        <w:t> </w:t>
      </w:r>
      <w:r w:rsidRPr="00F90874">
        <w:rPr>
          <w:b/>
          <w:color w:val="000000"/>
          <w:sz w:val="28"/>
          <w:szCs w:val="28"/>
        </w:rPr>
        <w:t>Trong cuộc sống, việc giữ gìn và phát huy truyền thống tốt đẹp của gia đình, dòng họ có ý nghĩa như thế nào?</w:t>
      </w:r>
    </w:p>
    <w:p w14:paraId="1FAFFC0F"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Có thêm kinh nghiệm và sức mạnh.</w:t>
      </w:r>
    </w:p>
    <w:p w14:paraId="3D659062"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Thể hiện tính chuyên quyền, độc đoán.</w:t>
      </w:r>
    </w:p>
    <w:p w14:paraId="7C60DDA2"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Có nhiều tiền bạc và quyền lực.</w:t>
      </w:r>
    </w:p>
    <w:p w14:paraId="2B238E7B"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D. Giữ gìn các tập tục mê tín dị đoan.</w:t>
      </w:r>
    </w:p>
    <w:p w14:paraId="0E1DDDA0"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w:t>
      </w:r>
      <w:r w:rsidRPr="00F90874">
        <w:rPr>
          <w:rStyle w:val="Strong"/>
          <w:b w:val="0"/>
          <w:color w:val="000000"/>
          <w:sz w:val="28"/>
          <w:szCs w:val="28"/>
        </w:rPr>
        <w:t> </w:t>
      </w:r>
      <w:r w:rsidRPr="00F90874">
        <w:rPr>
          <w:b/>
          <w:color w:val="000000"/>
          <w:sz w:val="28"/>
          <w:szCs w:val="28"/>
        </w:rPr>
        <w:t>Phẩm chất đạo đức nào dưới đây gắn liền với biểu hiện của yêu thương con người?</w:t>
      </w:r>
    </w:p>
    <w:p w14:paraId="2ACC0DE8"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Nhỏ nhen.</w:t>
      </w:r>
    </w:p>
    <w:p w14:paraId="713E3B65"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Vô cảm</w:t>
      </w:r>
    </w:p>
    <w:p w14:paraId="7B7981C8"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Ích kỷ.</w:t>
      </w:r>
    </w:p>
    <w:p w14:paraId="7F74CBAA"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D. Khoan dung.</w:t>
      </w:r>
    </w:p>
    <w:p w14:paraId="3EB63C42"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3.</w:t>
      </w:r>
      <w:r w:rsidRPr="00F90874">
        <w:rPr>
          <w:rStyle w:val="Strong"/>
          <w:b w:val="0"/>
          <w:color w:val="000000"/>
          <w:sz w:val="28"/>
          <w:szCs w:val="28"/>
        </w:rPr>
        <w:t> </w:t>
      </w:r>
      <w:r w:rsidRPr="00F90874">
        <w:rPr>
          <w:b/>
          <w:color w:val="000000"/>
          <w:sz w:val="28"/>
          <w:szCs w:val="28"/>
        </w:rPr>
        <w:t>Truyền thống gia đình, dòng họ là những giá trị tốt đẹp của gia đình, dòng họ tạo ra và được</w:t>
      </w:r>
      <w:r>
        <w:rPr>
          <w:b/>
          <w:color w:val="000000"/>
          <w:sz w:val="28"/>
          <w:szCs w:val="28"/>
        </w:rPr>
        <w:t>:</w:t>
      </w:r>
    </w:p>
    <w:p w14:paraId="7032816C"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mua bán, trao đổi trên thị trường.</w:t>
      </w:r>
    </w:p>
    <w:p w14:paraId="5C9BF715"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nhà nước ban hành và thực hiện.</w:t>
      </w:r>
    </w:p>
    <w:p w14:paraId="6662BB5D"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đời sau bảo vệ nguyên trạng.</w:t>
      </w:r>
    </w:p>
    <w:p w14:paraId="74BADDB6"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D. truyền từ đời này sang đời khác.</w:t>
      </w:r>
    </w:p>
    <w:p w14:paraId="3FD883C8"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4.</w:t>
      </w:r>
      <w:r w:rsidRPr="00F90874">
        <w:rPr>
          <w:rStyle w:val="Strong"/>
          <w:b w:val="0"/>
          <w:color w:val="000000"/>
          <w:sz w:val="28"/>
          <w:szCs w:val="28"/>
        </w:rPr>
        <w:t> </w:t>
      </w:r>
      <w:r w:rsidRPr="00F90874">
        <w:rPr>
          <w:b/>
          <w:color w:val="000000"/>
          <w:sz w:val="28"/>
          <w:szCs w:val="28"/>
        </w:rPr>
        <w:t>Yêu thương con người là quan tâm, giúp đỡ và làm những điều tốt đẹp nhất cho con người, nhất là những lúc</w:t>
      </w:r>
      <w:r>
        <w:rPr>
          <w:b/>
          <w:color w:val="000000"/>
          <w:sz w:val="28"/>
          <w:szCs w:val="28"/>
        </w:rPr>
        <w:t>:</w:t>
      </w:r>
    </w:p>
    <w:p w14:paraId="70446273"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cần đánh bóng tên tuổi.</w:t>
      </w:r>
    </w:p>
    <w:p w14:paraId="0A81CAF8"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vì mục đích vụ lợi</w:t>
      </w:r>
    </w:p>
    <w:p w14:paraId="305442DE"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gặp khó khăn và hoạn nạn.</w:t>
      </w:r>
    </w:p>
    <w:p w14:paraId="2B961006"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D. mưu cầu lợi ích cá nhân.</w:t>
      </w:r>
    </w:p>
    <w:p w14:paraId="36F173B2"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5.</w:t>
      </w:r>
      <w:r w:rsidRPr="00F90874">
        <w:rPr>
          <w:rStyle w:val="Strong"/>
          <w:b w:val="0"/>
          <w:color w:val="000000"/>
          <w:sz w:val="28"/>
          <w:szCs w:val="28"/>
        </w:rPr>
        <w:t> </w:t>
      </w:r>
      <w:r w:rsidRPr="00F90874">
        <w:rPr>
          <w:b/>
          <w:color w:val="000000"/>
          <w:sz w:val="28"/>
          <w:szCs w:val="28"/>
        </w:rPr>
        <w:t>Người có lòng yêu thương con người sẽ nhận được điều gì?</w:t>
      </w:r>
    </w:p>
    <w:p w14:paraId="67F0525F"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Mọi người xa lánh.</w:t>
      </w:r>
    </w:p>
    <w:p w14:paraId="0994F722"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Mọi người coi thường.</w:t>
      </w:r>
    </w:p>
    <w:p w14:paraId="32D9870E"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Mọi người kính nể và yêu quý.</w:t>
      </w:r>
    </w:p>
    <w:p w14:paraId="5E1EE44C"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lastRenderedPageBreak/>
        <w:t>D. Mọi người yêu quý và kính trọng.</w:t>
      </w:r>
    </w:p>
    <w:p w14:paraId="62292AFF"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6.</w:t>
      </w:r>
      <w:r w:rsidRPr="00F90874">
        <w:rPr>
          <w:rStyle w:val="Strong"/>
          <w:b w:val="0"/>
          <w:color w:val="000000"/>
          <w:sz w:val="28"/>
          <w:szCs w:val="28"/>
        </w:rPr>
        <w:t> </w:t>
      </w:r>
      <w:r w:rsidRPr="00F90874">
        <w:rPr>
          <w:b/>
          <w:color w:val="000000"/>
          <w:sz w:val="28"/>
          <w:szCs w:val="28"/>
        </w:rPr>
        <w:t>Học sinh tích cực tham gia giữ gìn và phát huy truyền thống hiếu học của gia đình khi</w:t>
      </w:r>
      <w:r>
        <w:rPr>
          <w:b/>
          <w:color w:val="000000"/>
          <w:sz w:val="28"/>
          <w:szCs w:val="28"/>
        </w:rPr>
        <w:t>:</w:t>
      </w:r>
    </w:p>
    <w:p w14:paraId="60636E59"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A. tìm hiểu truyền thống đánh giặc.</w:t>
      </w:r>
    </w:p>
    <w:p w14:paraId="618D33E2"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B. tích cực học tập rèn luyện.</w:t>
      </w:r>
    </w:p>
    <w:p w14:paraId="010C3FFE" w14:textId="77777777" w:rsidR="007E41B2" w:rsidRPr="00F90874"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C. tham gia giữ gìn an ninh thôn xóm.</w:t>
      </w:r>
    </w:p>
    <w:p w14:paraId="4DFFB369" w14:textId="77777777" w:rsidR="007E41B2" w:rsidRDefault="007E41B2" w:rsidP="007E41B2">
      <w:pPr>
        <w:pStyle w:val="NormalWeb"/>
        <w:spacing w:before="0" w:beforeAutospacing="0" w:after="0" w:afterAutospacing="0"/>
        <w:ind w:left="48" w:right="48" w:firstLine="672"/>
        <w:jc w:val="both"/>
        <w:rPr>
          <w:color w:val="000000"/>
          <w:sz w:val="28"/>
          <w:szCs w:val="28"/>
        </w:rPr>
      </w:pPr>
      <w:r w:rsidRPr="00F90874">
        <w:rPr>
          <w:color w:val="000000"/>
          <w:sz w:val="28"/>
          <w:szCs w:val="28"/>
        </w:rPr>
        <w:t>D. tích cực lao động sản xuất.</w:t>
      </w:r>
    </w:p>
    <w:p w14:paraId="6592AF91" w14:textId="77777777" w:rsidR="007E41B2"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7.</w:t>
      </w:r>
      <w:r w:rsidRPr="00F90874">
        <w:rPr>
          <w:rStyle w:val="Strong"/>
          <w:b w:val="0"/>
          <w:color w:val="000000"/>
          <w:sz w:val="28"/>
          <w:szCs w:val="28"/>
        </w:rPr>
        <w:t> </w:t>
      </w:r>
      <w:r w:rsidRPr="00F90874">
        <w:rPr>
          <w:b/>
          <w:color w:val="000000"/>
          <w:sz w:val="28"/>
          <w:szCs w:val="28"/>
        </w:rPr>
        <w:t>Hành động đưa người già sang đường thể hiện điều gì?</w:t>
      </w:r>
    </w:p>
    <w:tbl>
      <w:tblPr>
        <w:tblW w:w="0" w:type="auto"/>
        <w:tblInd w:w="48" w:type="dxa"/>
        <w:tblLook w:val="04A0" w:firstRow="1" w:lastRow="0" w:firstColumn="1" w:lastColumn="0" w:noHBand="0" w:noVBand="1"/>
      </w:tblPr>
      <w:tblGrid>
        <w:gridCol w:w="4908"/>
        <w:gridCol w:w="4906"/>
      </w:tblGrid>
      <w:tr w:rsidR="007E41B2" w:rsidRPr="00D15B60" w14:paraId="59D9E28E" w14:textId="77777777" w:rsidTr="009B3398">
        <w:tc>
          <w:tcPr>
            <w:tcW w:w="4927" w:type="dxa"/>
            <w:shd w:val="clear" w:color="auto" w:fill="auto"/>
          </w:tcPr>
          <w:p w14:paraId="47662C9C"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A. Đức tính chăm chỉ, cần cù.</w:t>
            </w:r>
          </w:p>
          <w:p w14:paraId="35CA3BD5"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B. Lòng yêu thương con người.</w:t>
            </w:r>
          </w:p>
        </w:tc>
        <w:tc>
          <w:tcPr>
            <w:tcW w:w="4927" w:type="dxa"/>
            <w:shd w:val="clear" w:color="auto" w:fill="auto"/>
          </w:tcPr>
          <w:p w14:paraId="2A662815"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C. Tinh thần kỷ luật.</w:t>
            </w:r>
          </w:p>
          <w:p w14:paraId="2C1C6EF8"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D. Đức tính tiết kiệm</w:t>
            </w:r>
          </w:p>
        </w:tc>
      </w:tr>
    </w:tbl>
    <w:p w14:paraId="16D53FD9" w14:textId="77777777" w:rsidR="007E41B2" w:rsidRPr="00F90874" w:rsidRDefault="007E41B2" w:rsidP="007E41B2">
      <w:pPr>
        <w:pStyle w:val="NormalWeb"/>
        <w:spacing w:before="0" w:beforeAutospacing="0" w:after="0" w:afterAutospacing="0"/>
        <w:ind w:left="48" w:right="48"/>
        <w:jc w:val="both"/>
        <w:rPr>
          <w:b/>
          <w:color w:val="000000"/>
          <w:sz w:val="28"/>
          <w:szCs w:val="28"/>
        </w:rPr>
      </w:pPr>
    </w:p>
    <w:p w14:paraId="0DFF2EA5"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8.</w:t>
      </w:r>
      <w:r w:rsidRPr="00F90874">
        <w:rPr>
          <w:rStyle w:val="Strong"/>
          <w:b w:val="0"/>
          <w:color w:val="000000"/>
          <w:sz w:val="28"/>
          <w:szCs w:val="28"/>
        </w:rPr>
        <w:t> </w:t>
      </w:r>
      <w:r w:rsidRPr="00F90874">
        <w:rPr>
          <w:b/>
          <w:color w:val="000000"/>
          <w:sz w:val="28"/>
          <w:szCs w:val="28"/>
        </w:rPr>
        <w:t>Câu tục ngữ: “Bầu ơi thương lấy bí cùng Tuy rằng khác giống nhưng chung một giàn” nói đến điều gì?</w:t>
      </w:r>
    </w:p>
    <w:p w14:paraId="11AD1602"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Đức tính tiết kiệm.</w:t>
      </w:r>
    </w:p>
    <w:p w14:paraId="383208B1"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Lòng yêu thương con người.</w:t>
      </w:r>
    </w:p>
    <w:p w14:paraId="72845074"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Tinh thần yêu nước.</w:t>
      </w:r>
    </w:p>
    <w:p w14:paraId="590F706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Tinh thần đoàn kết.</w:t>
      </w:r>
    </w:p>
    <w:p w14:paraId="4057AF14"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9.</w:t>
      </w:r>
      <w:r w:rsidRPr="00F90874">
        <w:rPr>
          <w:rStyle w:val="Strong"/>
          <w:b w:val="0"/>
          <w:color w:val="000000"/>
          <w:sz w:val="28"/>
          <w:szCs w:val="28"/>
        </w:rPr>
        <w:t> </w:t>
      </w:r>
      <w:r w:rsidRPr="00F90874">
        <w:rPr>
          <w:b/>
          <w:color w:val="000000"/>
          <w:sz w:val="28"/>
          <w:szCs w:val="28"/>
        </w:rPr>
        <w:t>Người có hành vi nào dưới đây là thể hiện lòng yêu thương con người?</w:t>
      </w:r>
    </w:p>
    <w:p w14:paraId="7EE46AAD"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Giúp đỡ tù nhân trốn trại.</w:t>
      </w:r>
    </w:p>
    <w:p w14:paraId="1BDD7BF1"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Chia sẻ tin giả lên mạng xã hội.</w:t>
      </w:r>
    </w:p>
    <w:p w14:paraId="1AE8813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Hỗ trợ người nhập cảnh trái phép.</w:t>
      </w:r>
    </w:p>
    <w:p w14:paraId="64B25C2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Nhắn tin ủng hộ quỹ vắc xin phòng bệnh.</w:t>
      </w:r>
    </w:p>
    <w:p w14:paraId="2985DB9F"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10.</w:t>
      </w:r>
      <w:r w:rsidRPr="00F90874">
        <w:rPr>
          <w:rStyle w:val="Strong"/>
          <w:b w:val="0"/>
          <w:color w:val="000000"/>
          <w:sz w:val="28"/>
          <w:szCs w:val="28"/>
        </w:rPr>
        <w:t> </w:t>
      </w:r>
      <w:r w:rsidRPr="00F90874">
        <w:rPr>
          <w:b/>
          <w:color w:val="000000"/>
          <w:sz w:val="28"/>
          <w:szCs w:val="28"/>
        </w:rPr>
        <w:t>Hành vi nào dưới đây thể hiện sự giữ gìn và phát huy truyền thống gia đình, dòng họ?</w:t>
      </w:r>
    </w:p>
    <w:p w14:paraId="0F4736FC"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Hà chê nghề gốm truyền thống của gia đình là nghề lao động vất vả, tầm thường.</w:t>
      </w:r>
    </w:p>
    <w:p w14:paraId="3A151B51"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Thủy cho rằng dòng họ là những gì xa vời, không cần quan tâm lắm.</w:t>
      </w:r>
    </w:p>
    <w:p w14:paraId="56C5CDFD"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Thanh cho rằng gia đình mình không có truyền thống tốt đẹp nào.</w:t>
      </w:r>
    </w:p>
    <w:p w14:paraId="7D7C3B66"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Bích rất thích nghe cha mẹ kể về truyền thống gia đình, dòng họ mình.</w:t>
      </w:r>
    </w:p>
    <w:p w14:paraId="21FFA5C0"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11. </w:t>
      </w:r>
      <w:r w:rsidRPr="00F90874">
        <w:rPr>
          <w:b/>
          <w:color w:val="000000"/>
          <w:sz w:val="28"/>
          <w:szCs w:val="28"/>
        </w:rPr>
        <w:t>Hành vi nào dưới đây không góp phần giữ gìn và phát huy truyền thống tốt đẹp của gia đình và dòng họ?</w:t>
      </w:r>
    </w:p>
    <w:p w14:paraId="67868D97"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Tự hào về nghề truyền thống của gia đình.</w:t>
      </w:r>
    </w:p>
    <w:p w14:paraId="2FF2C7B4"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Xóa bỏ các thói quen xấu của gia đình.</w:t>
      </w:r>
    </w:p>
    <w:p w14:paraId="0FE402C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Không coi thường danh dự của gia đình.</w:t>
      </w:r>
    </w:p>
    <w:p w14:paraId="394C7E7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Tự ti về thanh danh của gia đình mình.</w:t>
      </w:r>
    </w:p>
    <w:p w14:paraId="469B7437"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12. </w:t>
      </w:r>
      <w:r w:rsidRPr="00F90874">
        <w:rPr>
          <w:b/>
          <w:color w:val="000000"/>
          <w:sz w:val="28"/>
          <w:szCs w:val="28"/>
        </w:rPr>
        <w:t>Hành vi nào dưới đây không thể hiện lòng yêu thương con người?</w:t>
      </w:r>
    </w:p>
    <w:p w14:paraId="54C6408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Quan tâm tới người khác.</w:t>
      </w:r>
    </w:p>
    <w:p w14:paraId="54A6D0D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Thờ ơ khi người khác gặp nạn</w:t>
      </w:r>
    </w:p>
    <w:p w14:paraId="1EA59DD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Cảm thông với người khó khăn.</w:t>
      </w:r>
    </w:p>
    <w:p w14:paraId="52A6337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Hi sinh vì người khác.</w:t>
      </w:r>
    </w:p>
    <w:p w14:paraId="4D11A364"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13. </w:t>
      </w:r>
      <w:r w:rsidRPr="00F90874">
        <w:rPr>
          <w:b/>
          <w:color w:val="000000"/>
          <w:sz w:val="28"/>
          <w:szCs w:val="28"/>
        </w:rPr>
        <w:t>Học sinh tích cực tham gia giữ gìn và phát huy truyền thống lao động sản xuất của gia đình, dòng họ khi</w:t>
      </w:r>
    </w:p>
    <w:p w14:paraId="38B60586"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tìm hiểu nghề truyền thống của gia đình.</w:t>
      </w:r>
    </w:p>
    <w:p w14:paraId="39FEC97C"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tích cực giúp đỡ người nghèo.</w:t>
      </w:r>
    </w:p>
    <w:p w14:paraId="7E8471C9"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tự hào thành tích học tập của gia đình.</w:t>
      </w:r>
    </w:p>
    <w:p w14:paraId="3A0E20C2"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tìm hiểu truyền thống đánh giặc.</w:t>
      </w:r>
    </w:p>
    <w:p w14:paraId="4B0B8C51"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lastRenderedPageBreak/>
        <w:t>Câu 14. </w:t>
      </w:r>
      <w:r w:rsidRPr="00F90874">
        <w:rPr>
          <w:b/>
          <w:color w:val="000000"/>
          <w:sz w:val="28"/>
          <w:szCs w:val="28"/>
        </w:rPr>
        <w:t>Câu tục ngữ nào khuyên chúng ta phải biết giữ gìn và phát huy truyền thống gia đình, dòng họ?</w:t>
      </w:r>
    </w:p>
    <w:p w14:paraId="1512D11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Tốt gỗ hơn tốt nước sơn</w:t>
      </w:r>
    </w:p>
    <w:p w14:paraId="0DEC857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Giấy rách phải giữ lấy lề</w:t>
      </w:r>
    </w:p>
    <w:p w14:paraId="45C9412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Cá không ăn muối cá ươn</w:t>
      </w:r>
    </w:p>
    <w:p w14:paraId="54D673D3"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Có đi có lại, mới toại lòng nhau</w:t>
      </w:r>
    </w:p>
    <w:p w14:paraId="422657FE" w14:textId="77777777" w:rsidR="007E41B2"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15. </w:t>
      </w:r>
      <w:r w:rsidRPr="00F90874">
        <w:rPr>
          <w:b/>
          <w:color w:val="000000"/>
          <w:sz w:val="28"/>
          <w:szCs w:val="28"/>
        </w:rPr>
        <w:t>Đối với các hành vi: Cố ý đánh người, giết người chúng ta cần phải làm gì ?</w:t>
      </w:r>
    </w:p>
    <w:tbl>
      <w:tblPr>
        <w:tblW w:w="0" w:type="auto"/>
        <w:tblInd w:w="675" w:type="dxa"/>
        <w:tblLook w:val="04A0" w:firstRow="1" w:lastRow="0" w:firstColumn="1" w:lastColumn="0" w:noHBand="0" w:noVBand="1"/>
      </w:tblPr>
      <w:tblGrid>
        <w:gridCol w:w="4273"/>
        <w:gridCol w:w="4906"/>
      </w:tblGrid>
      <w:tr w:rsidR="007E41B2" w:rsidRPr="00D15B60" w14:paraId="51A8BB35" w14:textId="77777777" w:rsidTr="009B3398">
        <w:tc>
          <w:tcPr>
            <w:tcW w:w="4273" w:type="dxa"/>
            <w:shd w:val="clear" w:color="auto" w:fill="auto"/>
          </w:tcPr>
          <w:p w14:paraId="540A8C28"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A. Lên án, tố cáo.</w:t>
            </w:r>
          </w:p>
          <w:p w14:paraId="33AFAF0D" w14:textId="77777777" w:rsidR="007E41B2" w:rsidRPr="00D15B60" w:rsidRDefault="007E41B2" w:rsidP="009B3398">
            <w:pPr>
              <w:pStyle w:val="NormalWeb"/>
              <w:spacing w:before="0" w:beforeAutospacing="0" w:after="0" w:afterAutospacing="0"/>
              <w:ind w:right="48"/>
              <w:jc w:val="both"/>
              <w:rPr>
                <w:b/>
                <w:color w:val="000000"/>
                <w:sz w:val="28"/>
                <w:szCs w:val="28"/>
              </w:rPr>
            </w:pPr>
            <w:r w:rsidRPr="00D15B60">
              <w:rPr>
                <w:color w:val="000000"/>
                <w:sz w:val="28"/>
                <w:szCs w:val="28"/>
              </w:rPr>
              <w:t>B. Không quan tâm.</w:t>
            </w:r>
          </w:p>
        </w:tc>
        <w:tc>
          <w:tcPr>
            <w:tcW w:w="4906" w:type="dxa"/>
            <w:shd w:val="clear" w:color="auto" w:fill="auto"/>
          </w:tcPr>
          <w:p w14:paraId="75DB5B5D"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C. Làm theo.</w:t>
            </w:r>
          </w:p>
          <w:p w14:paraId="7B4CF039"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D. Nêu gương.</w:t>
            </w:r>
          </w:p>
        </w:tc>
      </w:tr>
    </w:tbl>
    <w:p w14:paraId="5122CDE0" w14:textId="77777777" w:rsidR="007E41B2" w:rsidRPr="00F90874" w:rsidRDefault="007E41B2" w:rsidP="007E41B2">
      <w:pPr>
        <w:pStyle w:val="NormalWeb"/>
        <w:spacing w:before="0" w:beforeAutospacing="0" w:after="0" w:afterAutospacing="0"/>
        <w:ind w:right="48"/>
        <w:jc w:val="both"/>
        <w:rPr>
          <w:b/>
          <w:color w:val="000000"/>
          <w:sz w:val="28"/>
          <w:szCs w:val="28"/>
        </w:rPr>
      </w:pPr>
      <w:r w:rsidRPr="00F90874">
        <w:rPr>
          <w:rStyle w:val="Strong"/>
          <w:color w:val="000000"/>
          <w:sz w:val="28"/>
          <w:szCs w:val="28"/>
        </w:rPr>
        <w:t>Câu 16. </w:t>
      </w:r>
      <w:r w:rsidRPr="00F90874">
        <w:rPr>
          <w:b/>
          <w:color w:val="000000"/>
          <w:sz w:val="28"/>
          <w:szCs w:val="28"/>
        </w:rPr>
        <w:t>Học sinh thể hiện lòng yêu thương con người khi thực hiện tốt hành vi nào sau đây?</w:t>
      </w:r>
    </w:p>
    <w:p w14:paraId="3F40DA4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Hỗ trợ đối tượng trộm cướp tài sản</w:t>
      </w:r>
    </w:p>
    <w:p w14:paraId="360194DB"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Cho bạn nhìn bài trong khi thi.</w:t>
      </w:r>
    </w:p>
    <w:p w14:paraId="75B85399"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Quyên góp tiền giúp đỡ trẻ mồ côi.</w:t>
      </w:r>
    </w:p>
    <w:p w14:paraId="3B6BFDB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Quảng bá nghề truyền thống.</w:t>
      </w:r>
    </w:p>
    <w:p w14:paraId="38F0DC99" w14:textId="77777777" w:rsidR="007E41B2"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17. </w:t>
      </w:r>
      <w:r w:rsidRPr="00F90874">
        <w:rPr>
          <w:b/>
          <w:color w:val="000000"/>
          <w:sz w:val="28"/>
          <w:szCs w:val="28"/>
        </w:rPr>
        <w:t>Hành động nào dưới đây là trái với biểu hiện của yêu thương con người?</w:t>
      </w:r>
    </w:p>
    <w:tbl>
      <w:tblPr>
        <w:tblW w:w="0" w:type="auto"/>
        <w:tblInd w:w="48" w:type="dxa"/>
        <w:tblLook w:val="04A0" w:firstRow="1" w:lastRow="0" w:firstColumn="1" w:lastColumn="0" w:noHBand="0" w:noVBand="1"/>
      </w:tblPr>
      <w:tblGrid>
        <w:gridCol w:w="5022"/>
        <w:gridCol w:w="4784"/>
      </w:tblGrid>
      <w:tr w:rsidR="007E41B2" w:rsidRPr="00D15B60" w14:paraId="76207348" w14:textId="77777777" w:rsidTr="009B3398">
        <w:tc>
          <w:tcPr>
            <w:tcW w:w="5022" w:type="dxa"/>
            <w:shd w:val="clear" w:color="auto" w:fill="auto"/>
          </w:tcPr>
          <w:p w14:paraId="0B4BBD3D"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A. Giúp đỡ.</w:t>
            </w:r>
          </w:p>
          <w:p w14:paraId="73A796F6"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B. Vô cảm</w:t>
            </w:r>
          </w:p>
        </w:tc>
        <w:tc>
          <w:tcPr>
            <w:tcW w:w="4784" w:type="dxa"/>
            <w:shd w:val="clear" w:color="auto" w:fill="auto"/>
          </w:tcPr>
          <w:p w14:paraId="7F575858"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C. Chia sẻ.</w:t>
            </w:r>
          </w:p>
          <w:p w14:paraId="54E52745"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D. Quan tâm.</w:t>
            </w:r>
          </w:p>
        </w:tc>
      </w:tr>
    </w:tbl>
    <w:p w14:paraId="55F37C9A" w14:textId="77777777" w:rsidR="007E41B2" w:rsidRPr="00F90874" w:rsidRDefault="007E41B2" w:rsidP="007E41B2">
      <w:pPr>
        <w:pStyle w:val="NormalWeb"/>
        <w:spacing w:before="0" w:beforeAutospacing="0" w:after="0" w:afterAutospacing="0"/>
        <w:ind w:right="48"/>
        <w:jc w:val="both"/>
        <w:rPr>
          <w:b/>
          <w:color w:val="000000"/>
          <w:sz w:val="28"/>
          <w:szCs w:val="28"/>
        </w:rPr>
      </w:pPr>
      <w:r w:rsidRPr="00F90874">
        <w:rPr>
          <w:rStyle w:val="Strong"/>
          <w:color w:val="000000"/>
          <w:sz w:val="28"/>
          <w:szCs w:val="28"/>
        </w:rPr>
        <w:t>Câu 18. </w:t>
      </w:r>
      <w:r w:rsidRPr="00F90874">
        <w:rPr>
          <w:b/>
          <w:color w:val="000000"/>
          <w:sz w:val="28"/>
          <w:szCs w:val="28"/>
        </w:rPr>
        <w:t>Việc làm nào dưới đây thể hiện công dân biết giữ gìn và phát huy truyền thống nhân ái của gia đình và dòng họ?</w:t>
      </w:r>
    </w:p>
    <w:p w14:paraId="79000C1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Quảng bá nghề truyền thống.</w:t>
      </w:r>
    </w:p>
    <w:p w14:paraId="11DBC624"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Tích cực giúp đỡ người nghèo.</w:t>
      </w:r>
    </w:p>
    <w:p w14:paraId="374CFE2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Sống trong sạch và lương thiện.</w:t>
      </w:r>
    </w:p>
    <w:p w14:paraId="1FBF55B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Tìm hiểu, lưu giữ nghề làm gốm.</w:t>
      </w:r>
    </w:p>
    <w:p w14:paraId="0A49349E" w14:textId="77777777" w:rsidR="007E41B2" w:rsidRPr="00F90874" w:rsidRDefault="007E41B2" w:rsidP="007E41B2">
      <w:pPr>
        <w:pStyle w:val="NormalWeb"/>
        <w:spacing w:before="0" w:beforeAutospacing="0" w:after="0" w:afterAutospacing="0"/>
        <w:ind w:left="48" w:right="48"/>
        <w:jc w:val="both"/>
        <w:rPr>
          <w:color w:val="000000"/>
          <w:sz w:val="28"/>
          <w:szCs w:val="28"/>
        </w:rPr>
      </w:pPr>
      <w:r w:rsidRPr="00F90874">
        <w:rPr>
          <w:rStyle w:val="Strong"/>
          <w:color w:val="000000"/>
          <w:sz w:val="28"/>
          <w:szCs w:val="28"/>
        </w:rPr>
        <w:t>Câu 19. </w:t>
      </w:r>
      <w:r w:rsidRPr="00F90874">
        <w:rPr>
          <w:b/>
          <w:color w:val="000000"/>
          <w:sz w:val="28"/>
          <w:szCs w:val="28"/>
        </w:rPr>
        <w:t>Cá nhân có hành vi quan tâm, giúp đỡ người khác đặc biệt là trong những lúc khó khăn hoạn nạn là biểu hiện của</w:t>
      </w:r>
      <w:r>
        <w:rPr>
          <w:b/>
          <w:color w:val="000000"/>
          <w:sz w:val="28"/>
          <w:szCs w:val="28"/>
        </w:rPr>
        <w:t>:</w:t>
      </w:r>
    </w:p>
    <w:p w14:paraId="357435AA"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tự chủ, tự lập</w:t>
      </w:r>
    </w:p>
    <w:p w14:paraId="463B914D"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siêng năng, kiên trì.</w:t>
      </w:r>
    </w:p>
    <w:p w14:paraId="764208F1"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tự nhận thức bản thân.</w:t>
      </w:r>
    </w:p>
    <w:p w14:paraId="5E5DFAD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yêu thương con người.</w:t>
      </w:r>
    </w:p>
    <w:p w14:paraId="566BE1BE"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20. </w:t>
      </w:r>
      <w:r w:rsidRPr="00F90874">
        <w:rPr>
          <w:b/>
          <w:color w:val="000000"/>
          <w:sz w:val="28"/>
          <w:szCs w:val="28"/>
        </w:rPr>
        <w:t>Hành vi nào dưới đây góp phần giữ gìn và phát huy truyền thống tốt đẹp của gia đình và dòng họ?</w:t>
      </w:r>
    </w:p>
    <w:p w14:paraId="03C00A3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Tự ti vì nghề truyền thống của gia đình.</w:t>
      </w:r>
    </w:p>
    <w:p w14:paraId="7955CCA7"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Giữ gìn mọi hủ tục của gia đình.</w:t>
      </w:r>
    </w:p>
    <w:p w14:paraId="6B992497"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Chê bai nghề truyền thống gia đình.</w:t>
      </w:r>
    </w:p>
    <w:p w14:paraId="6D1DB3DB"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Quảng bá nghề truyền thống của gia đình.</w:t>
      </w:r>
    </w:p>
    <w:p w14:paraId="2789D444" w14:textId="77777777" w:rsidR="007E41B2"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21. </w:t>
      </w:r>
      <w:r w:rsidRPr="00F90874">
        <w:rPr>
          <w:b/>
          <w:color w:val="000000"/>
          <w:sz w:val="28"/>
          <w:szCs w:val="28"/>
        </w:rPr>
        <w:t>Để giữ gìn và phát huy truyền thống tốt đẹp của gia đình, dòng họ chúng ta không cần phải làm gì?</w:t>
      </w:r>
    </w:p>
    <w:tbl>
      <w:tblPr>
        <w:tblW w:w="0" w:type="auto"/>
        <w:tblInd w:w="675" w:type="dxa"/>
        <w:tblLook w:val="04A0" w:firstRow="1" w:lastRow="0" w:firstColumn="1" w:lastColumn="0" w:noHBand="0" w:noVBand="1"/>
      </w:tblPr>
      <w:tblGrid>
        <w:gridCol w:w="4273"/>
        <w:gridCol w:w="4906"/>
      </w:tblGrid>
      <w:tr w:rsidR="007E41B2" w:rsidRPr="00D15B60" w14:paraId="75E8D24B" w14:textId="77777777" w:rsidTr="009B3398">
        <w:tc>
          <w:tcPr>
            <w:tcW w:w="4273" w:type="dxa"/>
            <w:shd w:val="clear" w:color="auto" w:fill="auto"/>
          </w:tcPr>
          <w:p w14:paraId="6DA10A58"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A. Đua đòi, ăn chơi.</w:t>
            </w:r>
          </w:p>
          <w:p w14:paraId="5616C369"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B. Kính trọng, giúp đỡ ông bà.</w:t>
            </w:r>
          </w:p>
        </w:tc>
        <w:tc>
          <w:tcPr>
            <w:tcW w:w="4906" w:type="dxa"/>
            <w:shd w:val="clear" w:color="auto" w:fill="auto"/>
          </w:tcPr>
          <w:p w14:paraId="42536D49"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C. Chăm ngoan, học giỏi.</w:t>
            </w:r>
          </w:p>
          <w:p w14:paraId="159450B4"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D. Sống trong sạch, lương thiện.</w:t>
            </w:r>
          </w:p>
        </w:tc>
      </w:tr>
    </w:tbl>
    <w:p w14:paraId="7FD87D54" w14:textId="77777777" w:rsidR="007E41B2" w:rsidRDefault="007E41B2" w:rsidP="007E41B2">
      <w:pPr>
        <w:pStyle w:val="NormalWeb"/>
        <w:spacing w:before="0" w:beforeAutospacing="0" w:after="0" w:afterAutospacing="0"/>
        <w:ind w:right="48"/>
        <w:jc w:val="both"/>
        <w:rPr>
          <w:b/>
          <w:color w:val="000000"/>
          <w:sz w:val="28"/>
          <w:szCs w:val="28"/>
        </w:rPr>
      </w:pPr>
      <w:r w:rsidRPr="00F90874">
        <w:rPr>
          <w:rStyle w:val="Strong"/>
          <w:color w:val="000000"/>
          <w:sz w:val="28"/>
          <w:szCs w:val="28"/>
        </w:rPr>
        <w:t>Câu 22.  </w:t>
      </w:r>
      <w:r w:rsidRPr="00F90874">
        <w:rPr>
          <w:b/>
          <w:color w:val="000000"/>
          <w:sz w:val="28"/>
          <w:szCs w:val="28"/>
        </w:rPr>
        <w:t>Gia đình bạn H là gia đình nghèo, bố bạn bệnh hiểm nghèo. Nhà trường miễn học phí cho bạn, lớp tổ chức đi thăm hỏi, động viên ban. Hành động đó thể hiện điều gì?</w:t>
      </w:r>
    </w:p>
    <w:tbl>
      <w:tblPr>
        <w:tblW w:w="0" w:type="auto"/>
        <w:tblInd w:w="675" w:type="dxa"/>
        <w:tblLook w:val="04A0" w:firstRow="1" w:lastRow="0" w:firstColumn="1" w:lastColumn="0" w:noHBand="0" w:noVBand="1"/>
      </w:tblPr>
      <w:tblGrid>
        <w:gridCol w:w="4277"/>
        <w:gridCol w:w="4902"/>
      </w:tblGrid>
      <w:tr w:rsidR="007E41B2" w:rsidRPr="00D15B60" w14:paraId="54D2D64D" w14:textId="77777777" w:rsidTr="009B3398">
        <w:tc>
          <w:tcPr>
            <w:tcW w:w="4277" w:type="dxa"/>
            <w:shd w:val="clear" w:color="auto" w:fill="auto"/>
          </w:tcPr>
          <w:p w14:paraId="2F4D09E9"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A. Tinh thần yêu nước.</w:t>
            </w:r>
          </w:p>
          <w:p w14:paraId="3981F601"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B. Lòng trung thành.</w:t>
            </w:r>
          </w:p>
        </w:tc>
        <w:tc>
          <w:tcPr>
            <w:tcW w:w="4902" w:type="dxa"/>
            <w:shd w:val="clear" w:color="auto" w:fill="auto"/>
          </w:tcPr>
          <w:p w14:paraId="49C74D58"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C. Tinh thần đoàn kết..</w:t>
            </w:r>
          </w:p>
          <w:p w14:paraId="7DEEFFA8" w14:textId="77777777" w:rsidR="007E41B2" w:rsidRPr="00D15B60" w:rsidRDefault="007E41B2" w:rsidP="009B3398">
            <w:pPr>
              <w:pStyle w:val="NormalWeb"/>
              <w:spacing w:before="0" w:beforeAutospacing="0" w:after="0" w:afterAutospacing="0"/>
              <w:ind w:left="48" w:right="48" w:firstLine="672"/>
              <w:jc w:val="both"/>
              <w:rPr>
                <w:color w:val="000000"/>
                <w:sz w:val="28"/>
                <w:szCs w:val="28"/>
              </w:rPr>
            </w:pPr>
            <w:r w:rsidRPr="00D15B60">
              <w:rPr>
                <w:color w:val="000000"/>
                <w:sz w:val="28"/>
                <w:szCs w:val="28"/>
              </w:rPr>
              <w:t>D. Lòng yêu thương mọi người.</w:t>
            </w:r>
          </w:p>
        </w:tc>
      </w:tr>
    </w:tbl>
    <w:p w14:paraId="377434FF" w14:textId="77777777" w:rsidR="007E41B2" w:rsidRDefault="007E41B2" w:rsidP="007E41B2">
      <w:pPr>
        <w:pStyle w:val="NormalWeb"/>
        <w:spacing w:before="0" w:beforeAutospacing="0" w:after="0" w:afterAutospacing="0"/>
        <w:ind w:right="48"/>
        <w:jc w:val="both"/>
        <w:rPr>
          <w:b/>
          <w:color w:val="000000"/>
          <w:sz w:val="28"/>
          <w:szCs w:val="28"/>
        </w:rPr>
      </w:pPr>
      <w:r w:rsidRPr="00F90874">
        <w:rPr>
          <w:rStyle w:val="Strong"/>
          <w:color w:val="000000"/>
          <w:sz w:val="28"/>
          <w:szCs w:val="28"/>
        </w:rPr>
        <w:lastRenderedPageBreak/>
        <w:t>Câu 23.</w:t>
      </w:r>
      <w:r w:rsidRPr="00F90874">
        <w:rPr>
          <w:color w:val="000000"/>
          <w:sz w:val="28"/>
          <w:szCs w:val="28"/>
        </w:rPr>
        <w:t> </w:t>
      </w:r>
      <w:r w:rsidRPr="00F90874">
        <w:rPr>
          <w:b/>
          <w:color w:val="000000"/>
          <w:sz w:val="28"/>
          <w:szCs w:val="28"/>
        </w:rPr>
        <w:t>Việc làm nào dưới đây thể hiện công dân biết giữ gìn và phát huy truyền thống tốt đẹp của gia đình và dòng họ?</w:t>
      </w:r>
    </w:p>
    <w:tbl>
      <w:tblPr>
        <w:tblW w:w="10314" w:type="dxa"/>
        <w:tblLook w:val="04A0" w:firstRow="1" w:lastRow="0" w:firstColumn="1" w:lastColumn="0" w:noHBand="0" w:noVBand="1"/>
      </w:tblPr>
      <w:tblGrid>
        <w:gridCol w:w="4927"/>
        <w:gridCol w:w="5387"/>
      </w:tblGrid>
      <w:tr w:rsidR="007E41B2" w:rsidRPr="00D15B60" w14:paraId="307ED1C9" w14:textId="77777777" w:rsidTr="009B3398">
        <w:tc>
          <w:tcPr>
            <w:tcW w:w="4927" w:type="dxa"/>
            <w:shd w:val="clear" w:color="auto" w:fill="auto"/>
          </w:tcPr>
          <w:p w14:paraId="0021D922"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A. Xấu hổ, xóa bỏ và từ chối làm.</w:t>
            </w:r>
          </w:p>
          <w:p w14:paraId="2D938D33" w14:textId="77777777" w:rsidR="007E41B2" w:rsidRPr="00D15B60" w:rsidRDefault="007E41B2" w:rsidP="009B3398">
            <w:pPr>
              <w:pStyle w:val="NormalWeb"/>
              <w:spacing w:before="0" w:beforeAutospacing="0" w:after="0" w:afterAutospacing="0"/>
              <w:ind w:left="720" w:right="48"/>
              <w:jc w:val="both"/>
              <w:rPr>
                <w:color w:val="000000"/>
                <w:sz w:val="28"/>
                <w:szCs w:val="28"/>
              </w:rPr>
            </w:pPr>
            <w:r w:rsidRPr="00D15B60">
              <w:rPr>
                <w:color w:val="000000"/>
                <w:sz w:val="28"/>
                <w:szCs w:val="28"/>
              </w:rPr>
              <w:t>B. Chê bai, che dấu và xấu hổ.</w:t>
            </w:r>
          </w:p>
        </w:tc>
        <w:tc>
          <w:tcPr>
            <w:tcW w:w="5387" w:type="dxa"/>
            <w:shd w:val="clear" w:color="auto" w:fill="auto"/>
          </w:tcPr>
          <w:p w14:paraId="109C9893" w14:textId="77777777" w:rsidR="007E41B2" w:rsidRPr="00D15B60" w:rsidRDefault="007E41B2" w:rsidP="009B3398">
            <w:pPr>
              <w:pStyle w:val="NormalWeb"/>
              <w:spacing w:before="0" w:beforeAutospacing="0" w:after="0" w:afterAutospacing="0"/>
              <w:ind w:left="720" w:right="48" w:firstLine="31"/>
              <w:jc w:val="both"/>
              <w:rPr>
                <w:color w:val="000000"/>
                <w:sz w:val="28"/>
                <w:szCs w:val="28"/>
              </w:rPr>
            </w:pPr>
            <w:r w:rsidRPr="00D15B60">
              <w:rPr>
                <w:color w:val="000000"/>
                <w:sz w:val="28"/>
                <w:szCs w:val="28"/>
              </w:rPr>
              <w:t>C. Tự ti, che dấu và từ bỏ mọi thứ.</w:t>
            </w:r>
          </w:p>
          <w:p w14:paraId="6296065C" w14:textId="77777777" w:rsidR="007E41B2" w:rsidRPr="00D15B60" w:rsidRDefault="007E41B2" w:rsidP="009B3398">
            <w:pPr>
              <w:pStyle w:val="NormalWeb"/>
              <w:spacing w:before="0" w:beforeAutospacing="0" w:after="0" w:afterAutospacing="0"/>
              <w:ind w:right="48"/>
              <w:jc w:val="both"/>
              <w:rPr>
                <w:b/>
                <w:color w:val="000000"/>
                <w:sz w:val="28"/>
                <w:szCs w:val="28"/>
              </w:rPr>
            </w:pPr>
            <w:r w:rsidRPr="00D15B60">
              <w:rPr>
                <w:color w:val="000000"/>
                <w:sz w:val="28"/>
                <w:szCs w:val="28"/>
              </w:rPr>
              <w:t xml:space="preserve">           D. Tiếp nối, phát triển và làm rạng rỡ.</w:t>
            </w:r>
          </w:p>
        </w:tc>
      </w:tr>
    </w:tbl>
    <w:p w14:paraId="0C42E81C" w14:textId="77777777" w:rsidR="007E41B2" w:rsidRPr="00F90874" w:rsidRDefault="007E41B2" w:rsidP="007E41B2">
      <w:pPr>
        <w:pStyle w:val="NormalWeb"/>
        <w:spacing w:before="0" w:beforeAutospacing="0" w:after="0" w:afterAutospacing="0"/>
        <w:ind w:right="48"/>
        <w:jc w:val="both"/>
        <w:rPr>
          <w:b/>
          <w:color w:val="000000"/>
          <w:sz w:val="28"/>
          <w:szCs w:val="28"/>
        </w:rPr>
      </w:pPr>
      <w:r w:rsidRPr="00F90874">
        <w:rPr>
          <w:rStyle w:val="Strong"/>
          <w:color w:val="000000"/>
          <w:sz w:val="28"/>
          <w:szCs w:val="28"/>
        </w:rPr>
        <w:t>Câu 24. </w:t>
      </w:r>
      <w:r w:rsidRPr="00F90874">
        <w:rPr>
          <w:b/>
          <w:color w:val="000000"/>
          <w:sz w:val="28"/>
          <w:szCs w:val="28"/>
        </w:rPr>
        <w:t>Việc làm nào dưới đây thể hiện học sinh thực hiện tốt lòng yêu thương con người?</w:t>
      </w:r>
    </w:p>
    <w:p w14:paraId="7DCF36B6"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Quyên góp sách ủng hộ học sinh vùng thiên tai lũ lụt.</w:t>
      </w:r>
    </w:p>
    <w:p w14:paraId="1172DB5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Từ chối tố giác đối tượng phạm tội.</w:t>
      </w:r>
    </w:p>
    <w:p w14:paraId="7E54FF0D"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Chia sẻ hình ảnh bạn mình bị đánh lên mạng.</w:t>
      </w:r>
    </w:p>
    <w:p w14:paraId="1DC9984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Che giấu việc bạn thân quay cóp bài.</w:t>
      </w:r>
    </w:p>
    <w:p w14:paraId="59E292E9"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25. </w:t>
      </w:r>
      <w:r w:rsidRPr="00F90874">
        <w:rPr>
          <w:b/>
          <w:color w:val="000000"/>
          <w:sz w:val="28"/>
          <w:szCs w:val="28"/>
        </w:rPr>
        <w:t>Gia đình Hoa luôn động viên con cháu trong gia đình theo ngành Y để làm nghề làm thuốc nam. Việc làm đó thể hiện điều gì ?</w:t>
      </w:r>
    </w:p>
    <w:p w14:paraId="642ACF4E"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Giúp đỡ con cháu làm giàu.</w:t>
      </w:r>
    </w:p>
    <w:p w14:paraId="595FDB4B"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Giữ gìn truyền thống tốt đẹp của gia đình, dòng họ.</w:t>
      </w:r>
    </w:p>
    <w:p w14:paraId="4D6CC508"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Yêu thương con cháu.</w:t>
      </w:r>
    </w:p>
    <w:p w14:paraId="60CF9640"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Quan tâm con cháu.</w:t>
      </w:r>
    </w:p>
    <w:p w14:paraId="16C406FE"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26. </w:t>
      </w:r>
      <w:r w:rsidRPr="00F90874">
        <w:rPr>
          <w:b/>
          <w:color w:val="000000"/>
          <w:sz w:val="28"/>
          <w:szCs w:val="28"/>
        </w:rPr>
        <w:t>Sinh ra trong một vùng quê nghèo khó trong tỉnh, bao đời nay, trong dòng họ của H chưa có ai đỗ đạt cao và làm chức vụ gì quan trọng. Vì vậy khi được đề nghị giới thiệu về quê hương và dòng họ, bạn H cảm thấy rất tự ti và mặc cảm. Thái độ của H như trên là chưa thực hiện tốt nội dung nào dưới đây?</w:t>
      </w:r>
    </w:p>
    <w:p w14:paraId="794D0DC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Tự ti về truyền thống gia đình và dòng họ.</w:t>
      </w:r>
    </w:p>
    <w:p w14:paraId="1C16340E"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Tự hào về truyền thống gia đình, dòng họ.</w:t>
      </w:r>
    </w:p>
    <w:p w14:paraId="1AD7CFBC"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Mặc cảm về truyền thống gia đình và dòng họ.</w:t>
      </w:r>
    </w:p>
    <w:p w14:paraId="6449202F"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Xúc phạm truyền thống gia đình, dòng họ.</w:t>
      </w:r>
    </w:p>
    <w:p w14:paraId="64649073" w14:textId="77777777" w:rsidR="007E41B2" w:rsidRPr="00F90874"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27. </w:t>
      </w:r>
      <w:r w:rsidRPr="00F90874">
        <w:rPr>
          <w:b/>
          <w:color w:val="000000"/>
          <w:sz w:val="28"/>
          <w:szCs w:val="28"/>
        </w:rPr>
        <w:t>Vào cuối năm học dòng họ D lại tổ chức buổi tổng kết công tác khuyến học, khuyến tài. Trong buổi tổng kết, dòng họ đã tổ chức trao quà và thư động viên cho các con, cháu đạt kết quả cao trong học tập.Việc làm này thể hiện việc</w:t>
      </w:r>
      <w:r>
        <w:rPr>
          <w:b/>
          <w:color w:val="000000"/>
          <w:sz w:val="28"/>
          <w:szCs w:val="28"/>
        </w:rPr>
        <w:t>:</w:t>
      </w:r>
    </w:p>
    <w:p w14:paraId="010682C5"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A. giải ngân tiền tài trợ của các nhà hảo tâm trong họ.</w:t>
      </w:r>
    </w:p>
    <w:p w14:paraId="71D35DC3"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B. phô trương, hãnh diện cho mọi người trong làng biết.</w:t>
      </w:r>
    </w:p>
    <w:p w14:paraId="54C0E366"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C. tạo hình ảnh để con cháu hãnh diện với các họ khác.</w:t>
      </w:r>
    </w:p>
    <w:p w14:paraId="06E0921B" w14:textId="77777777" w:rsidR="007E41B2" w:rsidRPr="00F90874" w:rsidRDefault="007E41B2" w:rsidP="007E41B2">
      <w:pPr>
        <w:pStyle w:val="NormalWeb"/>
        <w:spacing w:before="0" w:beforeAutospacing="0" w:after="0" w:afterAutospacing="0"/>
        <w:ind w:left="720" w:right="48"/>
        <w:jc w:val="both"/>
        <w:rPr>
          <w:color w:val="000000"/>
          <w:sz w:val="28"/>
          <w:szCs w:val="28"/>
        </w:rPr>
      </w:pPr>
      <w:r w:rsidRPr="00F90874">
        <w:rPr>
          <w:color w:val="000000"/>
          <w:sz w:val="28"/>
          <w:szCs w:val="28"/>
        </w:rPr>
        <w:t>D. kế thừa và phát huy truyền thống hiếu học của dòng họ.</w:t>
      </w:r>
    </w:p>
    <w:p w14:paraId="7051C54F" w14:textId="77777777" w:rsidR="007E41B2" w:rsidRDefault="007E41B2" w:rsidP="007E41B2">
      <w:pPr>
        <w:pStyle w:val="NormalWeb"/>
        <w:spacing w:before="0" w:beforeAutospacing="0" w:after="0" w:afterAutospacing="0"/>
        <w:ind w:left="48" w:right="48"/>
        <w:jc w:val="both"/>
        <w:rPr>
          <w:b/>
          <w:color w:val="000000"/>
          <w:sz w:val="28"/>
          <w:szCs w:val="28"/>
        </w:rPr>
      </w:pPr>
      <w:r w:rsidRPr="00F90874">
        <w:rPr>
          <w:rStyle w:val="Strong"/>
          <w:color w:val="000000"/>
          <w:sz w:val="28"/>
          <w:szCs w:val="28"/>
        </w:rPr>
        <w:t>Câu 28. </w:t>
      </w:r>
      <w:r w:rsidRPr="00F90874">
        <w:rPr>
          <w:b/>
          <w:color w:val="000000"/>
          <w:sz w:val="28"/>
          <w:szCs w:val="28"/>
        </w:rPr>
        <w:t>Bố mẹ K đều là tiến sĩ và đảm đương những chức vụ quan trọng ở cơ quan. Vì vậy K rất hãnh diện với bạn bè. Cậu cho rằng bố mẹ mình thành đạt như vậy sau này thừa sức lo cho con cái, mình chẳng cần phải học hành làm gì cho vất vả. Suy nghĩ của K thể hiện thái độ chưa đúng trong việc</w:t>
      </w:r>
      <w:r>
        <w:rPr>
          <w:b/>
          <w:color w:val="000000"/>
          <w:sz w:val="28"/>
          <w:szCs w:val="28"/>
        </w:rPr>
        <w:t>:</w:t>
      </w:r>
    </w:p>
    <w:tbl>
      <w:tblPr>
        <w:tblW w:w="9356" w:type="dxa"/>
        <w:tblInd w:w="675" w:type="dxa"/>
        <w:tblLook w:val="04A0" w:firstRow="1" w:lastRow="0" w:firstColumn="1" w:lastColumn="0" w:noHBand="0" w:noVBand="1"/>
      </w:tblPr>
      <w:tblGrid>
        <w:gridCol w:w="4536"/>
        <w:gridCol w:w="4820"/>
      </w:tblGrid>
      <w:tr w:rsidR="007E41B2" w:rsidRPr="00D15B60" w14:paraId="47A35FBF" w14:textId="77777777" w:rsidTr="009B3398">
        <w:tc>
          <w:tcPr>
            <w:tcW w:w="4536" w:type="dxa"/>
            <w:shd w:val="clear" w:color="auto" w:fill="auto"/>
          </w:tcPr>
          <w:p w14:paraId="0C0B6E0D"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A. phát huy lợi thế của bố mẹ.</w:t>
            </w:r>
          </w:p>
          <w:p w14:paraId="2D899010"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C. biết hưởng thụ cuộc sống hiện tại.</w:t>
            </w:r>
          </w:p>
        </w:tc>
        <w:tc>
          <w:tcPr>
            <w:tcW w:w="4820" w:type="dxa"/>
            <w:shd w:val="clear" w:color="auto" w:fill="auto"/>
          </w:tcPr>
          <w:p w14:paraId="11687727"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B. biết ỷ nại vào vị thế của bố mẹ.</w:t>
            </w:r>
          </w:p>
          <w:p w14:paraId="6FAFD5A0" w14:textId="77777777" w:rsidR="007E41B2" w:rsidRPr="00D15B60" w:rsidRDefault="007E41B2" w:rsidP="009B3398">
            <w:pPr>
              <w:pStyle w:val="NormalWeb"/>
              <w:spacing w:before="0" w:beforeAutospacing="0" w:after="0" w:afterAutospacing="0"/>
              <w:ind w:right="48"/>
              <w:jc w:val="both"/>
              <w:rPr>
                <w:color w:val="000000"/>
                <w:sz w:val="28"/>
                <w:szCs w:val="28"/>
              </w:rPr>
            </w:pPr>
            <w:r w:rsidRPr="00D15B60">
              <w:rPr>
                <w:color w:val="000000"/>
                <w:sz w:val="28"/>
                <w:szCs w:val="28"/>
              </w:rPr>
              <w:t>D. phát huy truyền thống gia đình.</w:t>
            </w:r>
          </w:p>
        </w:tc>
      </w:tr>
    </w:tbl>
    <w:p w14:paraId="06E140C2" w14:textId="77777777" w:rsidR="002A2B49" w:rsidRDefault="002A2B49" w:rsidP="002A2B49">
      <w:pPr>
        <w:contextualSpacing/>
        <w:rPr>
          <w:rFonts w:cs="Times New Roman"/>
          <w:b/>
          <w:bCs/>
          <w:sz w:val="28"/>
          <w:szCs w:val="28"/>
          <w:lang w:val="vi-VN"/>
        </w:rPr>
      </w:pPr>
      <w:r w:rsidRPr="002A2B49">
        <w:rPr>
          <w:rFonts w:cs="Times New Roman"/>
          <w:b/>
          <w:bCs/>
          <w:sz w:val="28"/>
          <w:szCs w:val="28"/>
          <w:lang w:val="vi-VN"/>
        </w:rPr>
        <w:t xml:space="preserve">II. Phần tự luận: </w:t>
      </w:r>
    </w:p>
    <w:p w14:paraId="6E5A1CF2" w14:textId="50455D73" w:rsidR="002A2B49" w:rsidRPr="002A2B49" w:rsidRDefault="00B75C94" w:rsidP="002A2B49">
      <w:pPr>
        <w:contextualSpacing/>
        <w:rPr>
          <w:rFonts w:cs="Times New Roman"/>
          <w:b/>
          <w:bCs/>
          <w:sz w:val="28"/>
          <w:szCs w:val="28"/>
          <w:lang w:val="vi-VN"/>
        </w:rPr>
      </w:pPr>
      <w:r>
        <w:rPr>
          <w:rFonts w:cs="Times New Roman"/>
          <w:b/>
          <w:bCs/>
          <w:sz w:val="28"/>
          <w:szCs w:val="28"/>
        </w:rPr>
        <w:t xml:space="preserve">1. </w:t>
      </w:r>
      <w:r w:rsidR="00C03658">
        <w:rPr>
          <w:rFonts w:cs="Times New Roman"/>
          <w:b/>
          <w:bCs/>
          <w:sz w:val="28"/>
          <w:szCs w:val="28"/>
        </w:rPr>
        <w:t>H</w:t>
      </w:r>
      <w:r w:rsidR="002A2B49" w:rsidRPr="002A2B49">
        <w:rPr>
          <w:rFonts w:cs="Times New Roman"/>
          <w:b/>
          <w:bCs/>
          <w:sz w:val="28"/>
          <w:szCs w:val="28"/>
          <w:lang w:val="vi-VN"/>
        </w:rPr>
        <w:t>ọc sinh biết vận dụng kiến thức để trả lời câu hỏi thông hiểu, vận dụng và vận dụng cao</w:t>
      </w:r>
    </w:p>
    <w:p w14:paraId="12155465" w14:textId="77777777" w:rsidR="002A2B49" w:rsidRPr="002A2B49" w:rsidRDefault="002A2B49" w:rsidP="002A2B49">
      <w:pPr>
        <w:shd w:val="clear" w:color="auto" w:fill="FFFFFF"/>
        <w:contextualSpacing/>
        <w:jc w:val="both"/>
        <w:rPr>
          <w:rFonts w:cs="Times New Roman"/>
          <w:b/>
          <w:bCs/>
          <w:color w:val="000000"/>
          <w:sz w:val="26"/>
          <w:szCs w:val="26"/>
          <w:lang w:val="vi-VN"/>
        </w:rPr>
      </w:pPr>
      <w:r w:rsidRPr="002A2B49">
        <w:rPr>
          <w:rFonts w:cs="Times New Roman"/>
          <w:b/>
          <w:bCs/>
          <w:color w:val="000000"/>
          <w:sz w:val="26"/>
          <w:szCs w:val="26"/>
          <w:lang w:val="vi-VN"/>
        </w:rPr>
        <w:t>Bài 1: Tự hào về truyền thống gia đình, dòng họ</w:t>
      </w:r>
    </w:p>
    <w:p w14:paraId="5753707F" w14:textId="30281CA3" w:rsidR="002A2B49" w:rsidRPr="002A2B49" w:rsidRDefault="002A2B49" w:rsidP="002A2B49">
      <w:pPr>
        <w:shd w:val="clear" w:color="auto" w:fill="FFFFFF"/>
        <w:contextualSpacing/>
        <w:jc w:val="both"/>
        <w:rPr>
          <w:rFonts w:cs="Times New Roman"/>
          <w:color w:val="363636"/>
          <w:sz w:val="26"/>
          <w:szCs w:val="26"/>
          <w:lang w:val="vi-VN"/>
        </w:rPr>
      </w:pPr>
      <w:r w:rsidRPr="002A2B49">
        <w:rPr>
          <w:rFonts w:cs="Times New Roman"/>
          <w:color w:val="363636"/>
          <w:sz w:val="26"/>
          <w:szCs w:val="26"/>
          <w:lang w:val="vi-VN"/>
        </w:rPr>
        <w:t xml:space="preserve">1. Khái niệm truyền thống gia đình, dòng họ: </w:t>
      </w:r>
    </w:p>
    <w:p w14:paraId="6AE45B0D" w14:textId="172B22D7" w:rsidR="002A2B49" w:rsidRPr="002A2B49" w:rsidRDefault="002A2B49" w:rsidP="002A2B49">
      <w:pPr>
        <w:shd w:val="clear" w:color="auto" w:fill="FFFFFF"/>
        <w:contextualSpacing/>
        <w:jc w:val="both"/>
        <w:rPr>
          <w:rFonts w:cs="Times New Roman"/>
          <w:color w:val="363636"/>
          <w:sz w:val="26"/>
          <w:szCs w:val="26"/>
        </w:rPr>
      </w:pPr>
      <w:r w:rsidRPr="002A2B49">
        <w:rPr>
          <w:rFonts w:cs="Times New Roman"/>
          <w:color w:val="363636"/>
          <w:sz w:val="26"/>
          <w:szCs w:val="26"/>
        </w:rPr>
        <w:t xml:space="preserve">2. Ý nghĩa của truyền thống gia đình, dòng họ: </w:t>
      </w:r>
    </w:p>
    <w:p w14:paraId="0EC2ECEB" w14:textId="0F1716BB" w:rsidR="002A2B49" w:rsidRPr="00C03658" w:rsidRDefault="002A2B49" w:rsidP="002A2B49">
      <w:pPr>
        <w:shd w:val="clear" w:color="auto" w:fill="FFFFFF"/>
        <w:contextualSpacing/>
        <w:jc w:val="both"/>
        <w:rPr>
          <w:rFonts w:cs="Times New Roman"/>
          <w:color w:val="363636"/>
          <w:sz w:val="26"/>
          <w:szCs w:val="26"/>
        </w:rPr>
      </w:pPr>
      <w:r w:rsidRPr="002A2B49">
        <w:rPr>
          <w:rFonts w:cs="Times New Roman"/>
          <w:color w:val="363636"/>
          <w:sz w:val="26"/>
          <w:szCs w:val="26"/>
        </w:rPr>
        <w:t xml:space="preserve">3. Giữ gìn, huy huy truyền thống gia đình, dòng họ: </w:t>
      </w:r>
    </w:p>
    <w:p w14:paraId="6707A4AC" w14:textId="77777777" w:rsidR="002A2B49" w:rsidRPr="002A2B49" w:rsidRDefault="002A2B49" w:rsidP="002A2B49">
      <w:pPr>
        <w:shd w:val="clear" w:color="auto" w:fill="FFFFFF"/>
        <w:contextualSpacing/>
        <w:jc w:val="both"/>
        <w:rPr>
          <w:rFonts w:cs="Times New Roman"/>
          <w:b/>
          <w:bCs/>
          <w:color w:val="363636"/>
          <w:sz w:val="26"/>
          <w:szCs w:val="26"/>
        </w:rPr>
      </w:pPr>
      <w:r w:rsidRPr="002A2B49">
        <w:rPr>
          <w:rFonts w:cs="Times New Roman"/>
          <w:b/>
          <w:bCs/>
          <w:color w:val="000000"/>
          <w:sz w:val="26"/>
          <w:szCs w:val="26"/>
        </w:rPr>
        <w:t>Bài 2: Yêu thương con người</w:t>
      </w:r>
    </w:p>
    <w:p w14:paraId="2B454842" w14:textId="77777777" w:rsidR="002A2B49" w:rsidRPr="002A2B49" w:rsidRDefault="002A2B49" w:rsidP="002A2B49">
      <w:pPr>
        <w:shd w:val="clear" w:color="auto" w:fill="FFFFFF"/>
        <w:contextualSpacing/>
        <w:jc w:val="both"/>
        <w:rPr>
          <w:rFonts w:cs="Times New Roman"/>
          <w:color w:val="363636"/>
          <w:sz w:val="26"/>
          <w:szCs w:val="26"/>
        </w:rPr>
      </w:pPr>
      <w:r w:rsidRPr="002A2B49">
        <w:rPr>
          <w:rFonts w:cs="Times New Roman"/>
          <w:color w:val="000000"/>
          <w:sz w:val="26"/>
          <w:szCs w:val="26"/>
        </w:rPr>
        <w:t>1. Thế nào là yêu thương con người?</w:t>
      </w:r>
    </w:p>
    <w:p w14:paraId="24E2EFF6" w14:textId="77777777" w:rsidR="002A2B49" w:rsidRPr="002A2B49" w:rsidRDefault="002A2B49" w:rsidP="002A2B49">
      <w:pPr>
        <w:shd w:val="clear" w:color="auto" w:fill="FFFFFF"/>
        <w:contextualSpacing/>
        <w:jc w:val="both"/>
        <w:rPr>
          <w:rFonts w:cs="Times New Roman"/>
          <w:color w:val="000000"/>
          <w:sz w:val="26"/>
          <w:szCs w:val="26"/>
        </w:rPr>
      </w:pPr>
      <w:r w:rsidRPr="002A2B49">
        <w:rPr>
          <w:rFonts w:cs="Times New Roman"/>
          <w:color w:val="000000"/>
          <w:sz w:val="26"/>
          <w:szCs w:val="26"/>
        </w:rPr>
        <w:t>2. Biểu hiện của yêu thương con người.</w:t>
      </w:r>
    </w:p>
    <w:p w14:paraId="311C6F29" w14:textId="6E2EC92A" w:rsidR="002A2B49" w:rsidRPr="002A2B49" w:rsidRDefault="002A2B49" w:rsidP="002A2B49">
      <w:pPr>
        <w:shd w:val="clear" w:color="auto" w:fill="FFFFFF"/>
        <w:contextualSpacing/>
        <w:jc w:val="both"/>
        <w:rPr>
          <w:rFonts w:cs="Times New Roman"/>
          <w:color w:val="000000"/>
          <w:sz w:val="26"/>
          <w:szCs w:val="26"/>
        </w:rPr>
      </w:pPr>
      <w:r w:rsidRPr="002A2B49">
        <w:rPr>
          <w:rFonts w:cs="Times New Roman"/>
          <w:color w:val="000000"/>
          <w:sz w:val="26"/>
          <w:szCs w:val="26"/>
        </w:rPr>
        <w:t xml:space="preserve">- Biểu hiện của yêu thương còn người: </w:t>
      </w:r>
    </w:p>
    <w:p w14:paraId="348CC2C3" w14:textId="2551FB83" w:rsidR="002A2B49" w:rsidRPr="00B75C94" w:rsidRDefault="002A2B49" w:rsidP="002A2B49">
      <w:pPr>
        <w:contextualSpacing/>
        <w:jc w:val="both"/>
        <w:rPr>
          <w:rFonts w:cs="Times New Roman"/>
          <w:color w:val="444444"/>
          <w:sz w:val="26"/>
          <w:szCs w:val="26"/>
        </w:rPr>
      </w:pPr>
      <w:r w:rsidRPr="002A2B49">
        <w:rPr>
          <w:rFonts w:cs="Times New Roman"/>
          <w:color w:val="444444"/>
          <w:sz w:val="26"/>
          <w:szCs w:val="26"/>
        </w:rPr>
        <w:lastRenderedPageBreak/>
        <w:t>3. Giá trị (ý nghĩa) của yêu thương con người :</w:t>
      </w:r>
    </w:p>
    <w:p w14:paraId="17187AD9" w14:textId="77777777" w:rsidR="002A2B49" w:rsidRPr="002A2B49" w:rsidRDefault="002A2B49" w:rsidP="002A2B49">
      <w:pPr>
        <w:shd w:val="clear" w:color="auto" w:fill="FFFFFF"/>
        <w:contextualSpacing/>
        <w:jc w:val="both"/>
        <w:rPr>
          <w:rFonts w:cs="Times New Roman"/>
          <w:color w:val="000000"/>
          <w:sz w:val="26"/>
          <w:szCs w:val="26"/>
        </w:rPr>
      </w:pPr>
      <w:r w:rsidRPr="002A2B49">
        <w:rPr>
          <w:rFonts w:cs="Times New Roman"/>
          <w:b/>
          <w:bCs/>
          <w:color w:val="000000"/>
          <w:sz w:val="26"/>
          <w:szCs w:val="26"/>
        </w:rPr>
        <w:t>BÀI 3. SIÊNG NĂNG, KIÊN TRÌ</w:t>
      </w:r>
    </w:p>
    <w:p w14:paraId="212D9FAA" w14:textId="77777777" w:rsidR="002A2B49" w:rsidRPr="002A2B49" w:rsidRDefault="002A2B49" w:rsidP="002A2B49">
      <w:pPr>
        <w:shd w:val="clear" w:color="auto" w:fill="FFFFFF"/>
        <w:contextualSpacing/>
        <w:jc w:val="both"/>
        <w:rPr>
          <w:rFonts w:cs="Times New Roman"/>
          <w:color w:val="000000"/>
          <w:sz w:val="26"/>
          <w:szCs w:val="26"/>
        </w:rPr>
      </w:pPr>
      <w:r w:rsidRPr="002A2B49">
        <w:rPr>
          <w:rFonts w:cs="Times New Roman"/>
          <w:color w:val="000000"/>
          <w:sz w:val="26"/>
          <w:szCs w:val="26"/>
        </w:rPr>
        <w:t>1. Thế nào là siêng năng, kiên trì?</w:t>
      </w:r>
    </w:p>
    <w:p w14:paraId="6F30F114" w14:textId="77777777" w:rsidR="002A2B49" w:rsidRPr="002A2B49" w:rsidRDefault="002A2B49" w:rsidP="002A2B49">
      <w:pPr>
        <w:shd w:val="clear" w:color="auto" w:fill="FFFFFF"/>
        <w:contextualSpacing/>
        <w:jc w:val="both"/>
        <w:rPr>
          <w:rFonts w:cs="Times New Roman"/>
          <w:color w:val="000000"/>
          <w:sz w:val="26"/>
          <w:szCs w:val="26"/>
        </w:rPr>
      </w:pPr>
      <w:r w:rsidRPr="002A2B49">
        <w:rPr>
          <w:rFonts w:cs="Times New Roman"/>
          <w:color w:val="000000"/>
          <w:sz w:val="26"/>
          <w:szCs w:val="26"/>
        </w:rPr>
        <w:t>2. Biểu hiện của siêng năng, kiên trì</w:t>
      </w:r>
    </w:p>
    <w:p w14:paraId="0D2E6B57" w14:textId="77777777" w:rsidR="002A2B49" w:rsidRPr="002A2B49" w:rsidRDefault="002A2B49" w:rsidP="002A2B49">
      <w:pPr>
        <w:shd w:val="clear" w:color="auto" w:fill="FFFFFF"/>
        <w:spacing w:line="390" w:lineRule="atLeast"/>
        <w:jc w:val="both"/>
        <w:rPr>
          <w:rFonts w:cs="Times New Roman"/>
          <w:color w:val="000000"/>
          <w:sz w:val="26"/>
          <w:szCs w:val="26"/>
        </w:rPr>
      </w:pPr>
      <w:r w:rsidRPr="002A2B49">
        <w:rPr>
          <w:rFonts w:cs="Times New Roman"/>
          <w:color w:val="000000"/>
          <w:sz w:val="26"/>
          <w:szCs w:val="26"/>
        </w:rPr>
        <w:t>3. Ý nghĩa của siêng năng, kiên trì.</w:t>
      </w:r>
    </w:p>
    <w:p w14:paraId="6F655385" w14:textId="50D5CED9" w:rsidR="002A2B49" w:rsidRPr="002A2B49" w:rsidRDefault="00B75C94" w:rsidP="002A2B49">
      <w:pPr>
        <w:shd w:val="clear" w:color="auto" w:fill="FFFFFF"/>
        <w:spacing w:line="390" w:lineRule="atLeast"/>
        <w:jc w:val="both"/>
        <w:rPr>
          <w:rStyle w:val="Strong"/>
          <w:rFonts w:cs="Times New Roman"/>
          <w:b w:val="0"/>
          <w:bCs w:val="0"/>
          <w:color w:val="000000"/>
          <w:sz w:val="28"/>
          <w:szCs w:val="28"/>
        </w:rPr>
      </w:pPr>
      <w:r>
        <w:rPr>
          <w:rFonts w:cs="Times New Roman"/>
          <w:b/>
          <w:color w:val="000000"/>
          <w:sz w:val="28"/>
          <w:szCs w:val="28"/>
        </w:rPr>
        <w:t xml:space="preserve">2. </w:t>
      </w:r>
      <w:r w:rsidR="002A2B49" w:rsidRPr="002A2B49">
        <w:rPr>
          <w:rFonts w:cs="Times New Roman"/>
          <w:b/>
          <w:color w:val="000000"/>
          <w:sz w:val="28"/>
          <w:szCs w:val="28"/>
        </w:rPr>
        <w:t>Bài tập tình huống</w:t>
      </w:r>
    </w:p>
    <w:p w14:paraId="434216A5" w14:textId="47A64702" w:rsidR="006C2D10" w:rsidRPr="00ED18C5" w:rsidRDefault="006C2D10" w:rsidP="00ED18C5">
      <w:pPr>
        <w:rPr>
          <w:rFonts w:eastAsia="Calibri" w:cs="Times New Roman"/>
          <w:b/>
          <w:color w:val="000000"/>
          <w:sz w:val="28"/>
          <w:szCs w:val="28"/>
          <w:lang w:val="vi-VN"/>
        </w:rPr>
      </w:pPr>
      <w:r w:rsidRPr="00ED18C5">
        <w:rPr>
          <w:rFonts w:eastAsia="Calibri" w:cs="Times New Roman"/>
          <w:b/>
          <w:color w:val="000000"/>
          <w:sz w:val="28"/>
          <w:szCs w:val="28"/>
          <w:lang w:val="vi-VN"/>
        </w:rPr>
        <w:t xml:space="preserve">Câu </w:t>
      </w:r>
      <w:r w:rsidR="002432F9">
        <w:rPr>
          <w:rFonts w:eastAsia="Calibri" w:cs="Times New Roman"/>
          <w:b/>
          <w:color w:val="000000"/>
          <w:sz w:val="28"/>
          <w:szCs w:val="28"/>
        </w:rPr>
        <w:t>1</w:t>
      </w:r>
      <w:r w:rsidRPr="00ED18C5">
        <w:rPr>
          <w:rFonts w:eastAsia="Calibri" w:cs="Times New Roman"/>
          <w:b/>
          <w:color w:val="000000"/>
          <w:sz w:val="28"/>
          <w:szCs w:val="28"/>
          <w:lang w:val="vi-VN"/>
        </w:rPr>
        <w:t xml:space="preserve"> </w:t>
      </w:r>
    </w:p>
    <w:p w14:paraId="596B9467" w14:textId="77777777" w:rsidR="006C2D10" w:rsidRPr="00ED18C5" w:rsidRDefault="006C2D10" w:rsidP="00ED18C5">
      <w:pPr>
        <w:keepNext/>
        <w:keepLines/>
        <w:shd w:val="clear" w:color="auto" w:fill="FFFFFF"/>
        <w:ind w:firstLine="720"/>
        <w:outlineLvl w:val="3"/>
        <w:rPr>
          <w:rFonts w:cs="Times New Roman"/>
          <w:bCs/>
          <w:iCs/>
          <w:color w:val="000000"/>
          <w:sz w:val="28"/>
          <w:szCs w:val="28"/>
          <w:lang w:val="vi-VN"/>
        </w:rPr>
      </w:pPr>
      <w:r w:rsidRPr="00ED18C5">
        <w:rPr>
          <w:rFonts w:cs="Times New Roman"/>
          <w:bCs/>
          <w:iCs/>
          <w:color w:val="000000"/>
          <w:sz w:val="28"/>
          <w:szCs w:val="28"/>
          <w:lang w:val="vi-VN"/>
        </w:rPr>
        <w:t>Nhà trường phát động đợt quyên góp ủng hộ đồng bào bị lũ lụt. Ở lớp Linh, các bạn ủng hộ tiền và rất nhiều quần áo. Do gia đình gặp khó khăn nên Linh chỉ đóng được một ít sách giáo khoa cũ. Một số bạn phê bình Linh làm ảnh hưởng đến thành tích của lớp và cho rằng Linh kh</w:t>
      </w:r>
      <w:r w:rsidRPr="00ED18C5">
        <w:rPr>
          <w:rFonts w:cs="Times New Roman"/>
          <w:bCs/>
          <w:iCs/>
          <w:color w:val="000000"/>
          <w:sz w:val="28"/>
          <w:szCs w:val="28"/>
        </w:rPr>
        <w:t>ô</w:t>
      </w:r>
      <w:r w:rsidRPr="00ED18C5">
        <w:rPr>
          <w:rFonts w:cs="Times New Roman"/>
          <w:bCs/>
          <w:iCs/>
          <w:color w:val="000000"/>
          <w:sz w:val="28"/>
          <w:szCs w:val="28"/>
          <w:lang w:val="vi-VN"/>
        </w:rPr>
        <w:t>ng biết yêu thương, giúp đỡ người khác.</w:t>
      </w:r>
    </w:p>
    <w:p w14:paraId="0F2912CE" w14:textId="77777777" w:rsidR="006C2D10" w:rsidRPr="00ED18C5" w:rsidRDefault="006C2D10" w:rsidP="00ED18C5">
      <w:pPr>
        <w:shd w:val="clear" w:color="auto" w:fill="FFFFFF"/>
        <w:ind w:firstLine="644"/>
        <w:outlineLvl w:val="3"/>
        <w:rPr>
          <w:rFonts w:cs="Times New Roman"/>
          <w:bCs/>
          <w:iCs/>
          <w:color w:val="000000"/>
          <w:sz w:val="28"/>
          <w:szCs w:val="28"/>
        </w:rPr>
      </w:pPr>
      <w:r w:rsidRPr="00ED18C5">
        <w:rPr>
          <w:rFonts w:cs="Times New Roman"/>
          <w:bCs/>
          <w:iCs/>
          <w:color w:val="000000"/>
          <w:sz w:val="28"/>
          <w:szCs w:val="28"/>
        </w:rPr>
        <w:t xml:space="preserve">a. </w:t>
      </w:r>
      <w:r w:rsidRPr="00ED18C5">
        <w:rPr>
          <w:rFonts w:cs="Times New Roman"/>
          <w:bCs/>
          <w:iCs/>
          <w:color w:val="000000"/>
          <w:sz w:val="28"/>
          <w:szCs w:val="28"/>
          <w:lang w:val="vi-VN"/>
        </w:rPr>
        <w:t xml:space="preserve">Theo em, một số bạn phê bình Linh như vậy có đúng không? </w:t>
      </w:r>
      <w:r w:rsidRPr="00ED18C5">
        <w:rPr>
          <w:rFonts w:cs="Times New Roman"/>
          <w:bCs/>
          <w:iCs/>
          <w:color w:val="000000"/>
          <w:sz w:val="28"/>
          <w:szCs w:val="28"/>
        </w:rPr>
        <w:t>Vì sao?</w:t>
      </w:r>
    </w:p>
    <w:p w14:paraId="1A724B9B" w14:textId="64C198AD" w:rsidR="006C2D10" w:rsidRPr="00ED18C5" w:rsidRDefault="006C2D10" w:rsidP="00ED18C5">
      <w:pPr>
        <w:shd w:val="clear" w:color="auto" w:fill="FFFFFF"/>
        <w:ind w:firstLine="644"/>
        <w:outlineLvl w:val="3"/>
        <w:rPr>
          <w:rFonts w:cs="Times New Roman"/>
          <w:bCs/>
          <w:iCs/>
          <w:color w:val="000000"/>
          <w:sz w:val="28"/>
          <w:szCs w:val="28"/>
        </w:rPr>
      </w:pPr>
      <w:r w:rsidRPr="00ED18C5">
        <w:rPr>
          <w:rFonts w:cs="Times New Roman"/>
          <w:bCs/>
          <w:iCs/>
          <w:color w:val="000000"/>
          <w:sz w:val="28"/>
          <w:szCs w:val="28"/>
        </w:rPr>
        <w:t>b. Nếu là thành viên trong lớp của Linh, em sẽ tham gia hoạt động này như thế nào?</w:t>
      </w:r>
    </w:p>
    <w:p w14:paraId="2DCB3CE5" w14:textId="61B51E4D" w:rsidR="006C2D10" w:rsidRPr="00ED18C5" w:rsidRDefault="006C2D10" w:rsidP="00ED18C5">
      <w:pPr>
        <w:rPr>
          <w:rFonts w:cs="Times New Roman"/>
          <w:sz w:val="28"/>
          <w:szCs w:val="28"/>
          <w:lang w:val="vi-VN"/>
        </w:rPr>
      </w:pPr>
      <w:r w:rsidRPr="00ED18C5">
        <w:rPr>
          <w:rFonts w:cs="Times New Roman"/>
          <w:b/>
          <w:sz w:val="28"/>
          <w:szCs w:val="28"/>
          <w:lang w:val="vi-VN"/>
        </w:rPr>
        <w:t xml:space="preserve">Câu </w:t>
      </w:r>
      <w:r w:rsidR="002432F9">
        <w:rPr>
          <w:rFonts w:cs="Times New Roman"/>
          <w:b/>
          <w:sz w:val="28"/>
          <w:szCs w:val="28"/>
          <w:lang w:val="pt-BR"/>
        </w:rPr>
        <w:t>2</w:t>
      </w:r>
      <w:r w:rsidRPr="00ED18C5">
        <w:rPr>
          <w:rFonts w:cs="Times New Roman"/>
          <w:b/>
          <w:sz w:val="28"/>
          <w:szCs w:val="28"/>
          <w:lang w:val="pt-BR"/>
        </w:rPr>
        <w:t xml:space="preserve">. </w:t>
      </w:r>
      <w:r w:rsidRPr="00ED18C5">
        <w:rPr>
          <w:rFonts w:cs="Times New Roman"/>
          <w:sz w:val="28"/>
          <w:szCs w:val="28"/>
          <w:lang w:val="vi-VN"/>
        </w:rPr>
        <w:t xml:space="preserve"> Cho tình huống sau :   </w:t>
      </w:r>
    </w:p>
    <w:p w14:paraId="68EBF0E2" w14:textId="77777777" w:rsidR="006C2D10" w:rsidRPr="00ED18C5" w:rsidRDefault="006C2D10" w:rsidP="00ED18C5">
      <w:pPr>
        <w:kinsoku w:val="0"/>
        <w:overflowPunct w:val="0"/>
        <w:ind w:left="720"/>
        <w:textAlignment w:val="baseline"/>
        <w:rPr>
          <w:rFonts w:cs="Times New Roman"/>
          <w:sz w:val="28"/>
          <w:szCs w:val="28"/>
          <w:lang w:val="vi-VN" w:eastAsia="vi-VN"/>
        </w:rPr>
      </w:pPr>
      <w:r w:rsidRPr="00ED18C5">
        <w:rPr>
          <w:rFonts w:cs="Times New Roman"/>
          <w:kern w:val="24"/>
          <w:sz w:val="28"/>
          <w:szCs w:val="28"/>
          <w:lang w:val="vi-VN"/>
        </w:rPr>
        <w:t>Trong giờ kiểm tra Toán, gặp bài khó, Nam loay hoay mãi vẫn chưa giải được. Thấy sắp hết giờ, Nam gọi Dũng ngồi bên cạnh bảo bạn đưa bài đã giải cho mình chép.</w:t>
      </w:r>
    </w:p>
    <w:p w14:paraId="3E850A2F" w14:textId="77777777" w:rsidR="006C2D10" w:rsidRPr="00ED18C5" w:rsidRDefault="006C2D10" w:rsidP="00ED18C5">
      <w:pPr>
        <w:kinsoku w:val="0"/>
        <w:overflowPunct w:val="0"/>
        <w:ind w:firstLine="720"/>
        <w:textAlignment w:val="baseline"/>
        <w:rPr>
          <w:rFonts w:cs="Times New Roman"/>
          <w:kern w:val="24"/>
          <w:sz w:val="28"/>
          <w:szCs w:val="28"/>
          <w:lang w:val="vi-VN"/>
        </w:rPr>
      </w:pPr>
      <w:r w:rsidRPr="00ED18C5">
        <w:rPr>
          <w:rFonts w:cs="Times New Roman"/>
          <w:kern w:val="24"/>
          <w:sz w:val="28"/>
          <w:szCs w:val="28"/>
          <w:lang w:val="vi-VN"/>
        </w:rPr>
        <w:t>a</w:t>
      </w:r>
      <w:r w:rsidRPr="00ED18C5">
        <w:rPr>
          <w:rFonts w:cs="Times New Roman"/>
          <w:b/>
          <w:kern w:val="24"/>
          <w:sz w:val="28"/>
          <w:szCs w:val="28"/>
          <w:lang w:val="vi-VN"/>
        </w:rPr>
        <w:t xml:space="preserve">. </w:t>
      </w:r>
      <w:r w:rsidRPr="00ED18C5">
        <w:rPr>
          <w:rFonts w:cs="Times New Roman"/>
          <w:kern w:val="24"/>
          <w:sz w:val="28"/>
          <w:szCs w:val="28"/>
          <w:lang w:val="vi-VN"/>
        </w:rPr>
        <w:t>Em có tán thành với việc làm của Nam không? Vì sao?</w:t>
      </w:r>
    </w:p>
    <w:p w14:paraId="6B4D8523" w14:textId="2966E6B6" w:rsidR="00ED18C5" w:rsidRPr="00ED18C5" w:rsidRDefault="006C2D10" w:rsidP="00ED18C5">
      <w:pPr>
        <w:kinsoku w:val="0"/>
        <w:overflowPunct w:val="0"/>
        <w:ind w:firstLine="720"/>
        <w:textAlignment w:val="baseline"/>
        <w:rPr>
          <w:rFonts w:cs="Times New Roman"/>
          <w:sz w:val="28"/>
          <w:szCs w:val="28"/>
          <w:lang w:val="vi-VN"/>
        </w:rPr>
      </w:pPr>
      <w:r w:rsidRPr="00ED18C5">
        <w:rPr>
          <w:rFonts w:cs="Times New Roman"/>
          <w:kern w:val="24"/>
          <w:sz w:val="28"/>
          <w:szCs w:val="28"/>
          <w:lang w:val="vi-VN"/>
        </w:rPr>
        <w:t>b</w:t>
      </w:r>
      <w:r w:rsidRPr="00ED18C5">
        <w:rPr>
          <w:rFonts w:cs="Times New Roman"/>
          <w:b/>
          <w:kern w:val="24"/>
          <w:sz w:val="28"/>
          <w:szCs w:val="28"/>
          <w:lang w:val="vi-VN"/>
        </w:rPr>
        <w:t>.</w:t>
      </w:r>
      <w:r w:rsidRPr="00ED18C5">
        <w:rPr>
          <w:rFonts w:cs="Times New Roman"/>
          <w:b/>
          <w:kern w:val="24"/>
          <w:sz w:val="28"/>
          <w:szCs w:val="28"/>
        </w:rPr>
        <w:t xml:space="preserve"> </w:t>
      </w:r>
      <w:r w:rsidRPr="00ED18C5">
        <w:rPr>
          <w:rFonts w:cs="Times New Roman"/>
          <w:sz w:val="28"/>
          <w:szCs w:val="28"/>
          <w:lang w:val="vi-VN"/>
        </w:rPr>
        <w:t>Nếu em</w:t>
      </w:r>
      <w:r w:rsidRPr="00ED18C5">
        <w:rPr>
          <w:rFonts w:cs="Times New Roman"/>
          <w:spacing w:val="-1"/>
          <w:sz w:val="28"/>
          <w:szCs w:val="28"/>
          <w:lang w:val="vi-VN"/>
        </w:rPr>
        <w:t xml:space="preserve"> </w:t>
      </w:r>
      <w:r w:rsidRPr="00ED18C5">
        <w:rPr>
          <w:rFonts w:cs="Times New Roman"/>
          <w:sz w:val="28"/>
          <w:szCs w:val="28"/>
          <w:lang w:val="vi-VN"/>
        </w:rPr>
        <w:t>là</w:t>
      </w:r>
      <w:r w:rsidRPr="00ED18C5">
        <w:rPr>
          <w:rFonts w:cs="Times New Roman"/>
          <w:spacing w:val="-1"/>
          <w:sz w:val="28"/>
          <w:szCs w:val="28"/>
          <w:lang w:val="vi-VN"/>
        </w:rPr>
        <w:t xml:space="preserve"> </w:t>
      </w:r>
      <w:r w:rsidRPr="00ED18C5">
        <w:rPr>
          <w:rFonts w:cs="Times New Roman"/>
          <w:sz w:val="28"/>
          <w:szCs w:val="28"/>
          <w:lang w:val="vi-VN"/>
        </w:rPr>
        <w:t>Dũng,</w:t>
      </w:r>
      <w:r w:rsidRPr="00ED18C5">
        <w:rPr>
          <w:rFonts w:cs="Times New Roman"/>
          <w:spacing w:val="-4"/>
          <w:sz w:val="28"/>
          <w:szCs w:val="28"/>
          <w:lang w:val="vi-VN"/>
        </w:rPr>
        <w:t xml:space="preserve"> </w:t>
      </w:r>
      <w:r w:rsidRPr="00ED18C5">
        <w:rPr>
          <w:rFonts w:cs="Times New Roman"/>
          <w:sz w:val="28"/>
          <w:szCs w:val="28"/>
          <w:lang w:val="vi-VN"/>
        </w:rPr>
        <w:t>em</w:t>
      </w:r>
      <w:r w:rsidRPr="00ED18C5">
        <w:rPr>
          <w:rFonts w:cs="Times New Roman"/>
          <w:spacing w:val="-1"/>
          <w:sz w:val="28"/>
          <w:szCs w:val="28"/>
          <w:lang w:val="vi-VN"/>
        </w:rPr>
        <w:t xml:space="preserve"> </w:t>
      </w:r>
      <w:r w:rsidRPr="00ED18C5">
        <w:rPr>
          <w:rFonts w:cs="Times New Roman"/>
          <w:sz w:val="28"/>
          <w:szCs w:val="28"/>
          <w:lang w:val="vi-VN"/>
        </w:rPr>
        <w:t>sẽ</w:t>
      </w:r>
      <w:r w:rsidRPr="00ED18C5">
        <w:rPr>
          <w:rFonts w:cs="Times New Roman"/>
          <w:spacing w:val="-3"/>
          <w:sz w:val="28"/>
          <w:szCs w:val="28"/>
          <w:lang w:val="vi-VN"/>
        </w:rPr>
        <w:t xml:space="preserve"> </w:t>
      </w:r>
      <w:r w:rsidRPr="00ED18C5">
        <w:rPr>
          <w:rFonts w:cs="Times New Roman"/>
          <w:sz w:val="28"/>
          <w:szCs w:val="28"/>
          <w:lang w:val="vi-VN"/>
        </w:rPr>
        <w:t>làm gì? Vì sao?</w:t>
      </w:r>
    </w:p>
    <w:p w14:paraId="00D4E33B" w14:textId="5B18340A" w:rsidR="00ED18C5" w:rsidRPr="00ED18C5" w:rsidRDefault="002432F9" w:rsidP="00ED18C5">
      <w:pPr>
        <w:kinsoku w:val="0"/>
        <w:overflowPunct w:val="0"/>
        <w:textAlignment w:val="baseline"/>
        <w:rPr>
          <w:rFonts w:cs="Times New Roman"/>
          <w:sz w:val="28"/>
          <w:szCs w:val="28"/>
          <w:lang w:val="vi-VN"/>
        </w:rPr>
      </w:pPr>
      <w:r>
        <w:rPr>
          <w:rFonts w:cs="Times New Roman"/>
          <w:b/>
          <w:sz w:val="28"/>
          <w:szCs w:val="28"/>
          <w:lang w:val="vi-VN"/>
        </w:rPr>
        <w:t>Câu 3</w:t>
      </w:r>
      <w:r w:rsidR="00ED18C5" w:rsidRPr="00ED18C5">
        <w:rPr>
          <w:rFonts w:cs="Times New Roman"/>
          <w:sz w:val="28"/>
          <w:szCs w:val="28"/>
          <w:lang w:val="vi-VN"/>
        </w:rPr>
        <w:t xml:space="preserve">. </w:t>
      </w:r>
    </w:p>
    <w:p w14:paraId="5D3D1B13" w14:textId="6BADAD0E" w:rsidR="00ED18C5" w:rsidRPr="00ED18C5" w:rsidRDefault="00ED18C5" w:rsidP="006017E3">
      <w:pPr>
        <w:kinsoku w:val="0"/>
        <w:overflowPunct w:val="0"/>
        <w:ind w:firstLine="720"/>
        <w:textAlignment w:val="baseline"/>
        <w:rPr>
          <w:rFonts w:cs="Times New Roman"/>
          <w:sz w:val="28"/>
          <w:szCs w:val="28"/>
          <w:lang w:val="vi-VN"/>
        </w:rPr>
      </w:pPr>
      <w:r w:rsidRPr="00ED18C5">
        <w:rPr>
          <w:rFonts w:cs="Times New Roman"/>
          <w:sz w:val="28"/>
          <w:szCs w:val="28"/>
          <w:lang w:val="vi-VN"/>
        </w:rPr>
        <w:t>Tình huống: Hoàng là con trai duy nhất trong một gia đình khá giả, làm nghề buôn bán phế liệu ở thị trấn. Công việc của bố mẹ Hoàng có thu nhập cao nhưng vô cùng vất vả. Hoàng không những không giúp đỡ bố mẹ mà còn lười học. Khi được các bạn góp ý, Hoàng còn nói: “Tôi như thế này sao có thể đi thu gom phế liệu được. Sau này, tôi nhất định sẽ không làm cái nghề ấy”</w:t>
      </w:r>
    </w:p>
    <w:p w14:paraId="5B6F2390" w14:textId="0C448424" w:rsidR="00ED18C5" w:rsidRPr="00ED18C5" w:rsidRDefault="00ED18C5" w:rsidP="00ED18C5">
      <w:pPr>
        <w:kinsoku w:val="0"/>
        <w:overflowPunct w:val="0"/>
        <w:ind w:firstLine="720"/>
        <w:textAlignment w:val="baseline"/>
        <w:rPr>
          <w:rFonts w:cs="Times New Roman"/>
          <w:sz w:val="28"/>
          <w:szCs w:val="28"/>
          <w:lang w:val="vi-VN"/>
        </w:rPr>
      </w:pPr>
      <w:r w:rsidRPr="00ED18C5">
        <w:rPr>
          <w:rFonts w:cs="Times New Roman"/>
          <w:sz w:val="28"/>
          <w:szCs w:val="28"/>
          <w:lang w:val="vi-VN"/>
        </w:rPr>
        <w:t>Em nhận xét gì về thái độ của Hoàng? Nếu là bạn của Hoàng, em sẽ khuyên Hoàng như thế nào?</w:t>
      </w:r>
    </w:p>
    <w:p w14:paraId="55DA06B2" w14:textId="588D270C" w:rsidR="00ED18C5" w:rsidRPr="00ED18C5" w:rsidRDefault="002432F9" w:rsidP="00ED18C5">
      <w:pPr>
        <w:kinsoku w:val="0"/>
        <w:overflowPunct w:val="0"/>
        <w:textAlignment w:val="baseline"/>
        <w:rPr>
          <w:rFonts w:cs="Times New Roman"/>
          <w:sz w:val="28"/>
          <w:szCs w:val="28"/>
          <w:lang w:val="vi-VN" w:eastAsia="vi-VN"/>
        </w:rPr>
      </w:pPr>
      <w:r>
        <w:rPr>
          <w:rFonts w:cs="Times New Roman"/>
          <w:b/>
          <w:sz w:val="28"/>
          <w:szCs w:val="28"/>
          <w:lang w:val="vi-VN" w:eastAsia="vi-VN"/>
        </w:rPr>
        <w:t>Câu 4</w:t>
      </w:r>
      <w:r w:rsidR="00ED18C5" w:rsidRPr="00ED18C5">
        <w:rPr>
          <w:rFonts w:cs="Times New Roman"/>
          <w:sz w:val="28"/>
          <w:szCs w:val="28"/>
          <w:lang w:val="vi-VN" w:eastAsia="vi-VN"/>
        </w:rPr>
        <w:t>.</w:t>
      </w:r>
    </w:p>
    <w:p w14:paraId="62021112" w14:textId="021E0CB4" w:rsidR="00ED18C5" w:rsidRPr="00ED18C5" w:rsidRDefault="00ED18C5" w:rsidP="006017E3">
      <w:pPr>
        <w:kinsoku w:val="0"/>
        <w:overflowPunct w:val="0"/>
        <w:ind w:firstLine="720"/>
        <w:textAlignment w:val="baseline"/>
        <w:rPr>
          <w:rFonts w:cs="Times New Roman"/>
          <w:sz w:val="28"/>
          <w:szCs w:val="28"/>
          <w:lang w:val="vi-VN" w:eastAsia="vi-VN"/>
        </w:rPr>
      </w:pPr>
      <w:r w:rsidRPr="00ED18C5">
        <w:rPr>
          <w:rFonts w:cs="Times New Roman"/>
          <w:sz w:val="28"/>
          <w:szCs w:val="28"/>
          <w:lang w:val="vi-VN" w:eastAsia="vi-VN"/>
        </w:rPr>
        <w:t xml:space="preserve"> Tình huống: Lan là học sinh của lớp 6A1. Ngày chủ nhật của tuần cuối tháng là ngày mà Lan yêu thích nhất. Vì khi đến ngày đó, Lan cùng gia đình tham gia những việc làm thiện nguyện đầy ý nghĩa như: tặng quà cho các cụ già neo đơn; tặng sách vở, quần áo cho trẻ em cơ nhỡ,... Theo kế hoạch của gia đình trong lần tới sẽ đi đến miền Trung để giúp đỡ những gia đình bị tổn thất nhiều do thiên tai.</w:t>
      </w:r>
    </w:p>
    <w:p w14:paraId="0781855F" w14:textId="395FBB8E" w:rsidR="006C2D10" w:rsidRPr="00C73EFF" w:rsidRDefault="00ED18C5" w:rsidP="00C73EFF">
      <w:pPr>
        <w:kinsoku w:val="0"/>
        <w:overflowPunct w:val="0"/>
        <w:ind w:firstLine="720"/>
        <w:textAlignment w:val="baseline"/>
        <w:rPr>
          <w:rFonts w:cs="Times New Roman"/>
          <w:sz w:val="28"/>
          <w:szCs w:val="28"/>
          <w:lang w:val="vi-VN" w:eastAsia="vi-VN"/>
        </w:rPr>
      </w:pPr>
      <w:r w:rsidRPr="00ED18C5">
        <w:rPr>
          <w:rFonts w:cs="Times New Roman"/>
          <w:sz w:val="28"/>
          <w:szCs w:val="28"/>
          <w:lang w:val="vi-VN" w:eastAsia="vi-VN"/>
        </w:rPr>
        <w:t>Em có suy nghĩ gì về việc làm của bạn Lan cùng gia đình?</w:t>
      </w:r>
    </w:p>
    <w:tbl>
      <w:tblPr>
        <w:tblStyle w:val="TableGrid1"/>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0822AF" w:rsidRPr="000822AF" w14:paraId="60B9B588" w14:textId="77777777" w:rsidTr="00087BCB">
        <w:trPr>
          <w:trHeight w:val="1597"/>
        </w:trPr>
        <w:tc>
          <w:tcPr>
            <w:tcW w:w="3503" w:type="dxa"/>
            <w:tcBorders>
              <w:top w:val="nil"/>
              <w:left w:val="nil"/>
              <w:bottom w:val="nil"/>
              <w:right w:val="nil"/>
            </w:tcBorders>
          </w:tcPr>
          <w:p w14:paraId="49B70250" w14:textId="77777777"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Duyệt của tổ chuyên môn</w:t>
            </w:r>
          </w:p>
          <w:p w14:paraId="0CE0A61C" w14:textId="77777777" w:rsidR="000822AF" w:rsidRPr="000822AF" w:rsidRDefault="000822AF" w:rsidP="000822AF">
            <w:pPr>
              <w:spacing w:line="360" w:lineRule="auto"/>
              <w:ind w:right="141"/>
              <w:jc w:val="center"/>
              <w:rPr>
                <w:rFonts w:cs="Times New Roman"/>
                <w:b/>
                <w:iCs/>
                <w:sz w:val="28"/>
                <w:szCs w:val="28"/>
              </w:rPr>
            </w:pPr>
          </w:p>
          <w:p w14:paraId="21513AFE" w14:textId="77777777" w:rsidR="000822AF" w:rsidRPr="000822AF" w:rsidRDefault="000822AF" w:rsidP="000822AF">
            <w:pPr>
              <w:spacing w:line="360" w:lineRule="auto"/>
              <w:ind w:right="141"/>
              <w:jc w:val="center"/>
              <w:rPr>
                <w:rFonts w:eastAsia="Calibri" w:cs="Times New Roman"/>
                <w:b/>
                <w:sz w:val="28"/>
                <w:szCs w:val="28"/>
              </w:rPr>
            </w:pPr>
            <w:r w:rsidRPr="000822AF">
              <w:rPr>
                <w:rFonts w:cs="Times New Roman"/>
                <w:b/>
                <w:iCs/>
                <w:noProof/>
                <w:sz w:val="28"/>
                <w:szCs w:val="28"/>
              </w:rPr>
              <w:drawing>
                <wp:inline distT="0" distB="0" distL="0" distR="0" wp14:anchorId="5A5170F3" wp14:editId="01670488">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4450EC4D" w14:textId="77777777" w:rsidR="000822AF" w:rsidRPr="000822AF" w:rsidRDefault="000822AF" w:rsidP="000822A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6F86317E" w14:textId="77777777"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Người xây dựng</w:t>
            </w:r>
          </w:p>
          <w:p w14:paraId="0A25A1B8" w14:textId="444A6C93" w:rsidR="000822AF" w:rsidRPr="000822AF" w:rsidRDefault="000822AF" w:rsidP="000822AF">
            <w:pPr>
              <w:spacing w:line="360" w:lineRule="auto"/>
              <w:ind w:right="141"/>
              <w:jc w:val="center"/>
              <w:rPr>
                <w:rFonts w:eastAsia="Calibri" w:cs="Times New Roman"/>
                <w:b/>
                <w:sz w:val="28"/>
                <w:szCs w:val="28"/>
              </w:rPr>
            </w:pPr>
          </w:p>
        </w:tc>
      </w:tr>
      <w:tr w:rsidR="000822AF" w:rsidRPr="000822AF" w14:paraId="5F01E922" w14:textId="77777777" w:rsidTr="00087BCB">
        <w:tc>
          <w:tcPr>
            <w:tcW w:w="3503" w:type="dxa"/>
            <w:tcBorders>
              <w:top w:val="nil"/>
              <w:left w:val="nil"/>
              <w:bottom w:val="nil"/>
              <w:right w:val="nil"/>
            </w:tcBorders>
          </w:tcPr>
          <w:p w14:paraId="4F760A42" w14:textId="77777777"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Nguyễn Thị Hậu</w:t>
            </w:r>
          </w:p>
        </w:tc>
        <w:tc>
          <w:tcPr>
            <w:tcW w:w="2304" w:type="dxa"/>
            <w:tcBorders>
              <w:top w:val="nil"/>
              <w:left w:val="nil"/>
              <w:bottom w:val="nil"/>
              <w:right w:val="nil"/>
            </w:tcBorders>
          </w:tcPr>
          <w:p w14:paraId="7E74565F" w14:textId="77777777" w:rsidR="000822AF" w:rsidRPr="000822AF" w:rsidRDefault="000822AF" w:rsidP="000822AF">
            <w:pPr>
              <w:spacing w:line="360" w:lineRule="auto"/>
              <w:ind w:right="141"/>
              <w:jc w:val="center"/>
              <w:rPr>
                <w:rFonts w:eastAsia="Calibri" w:cs="Times New Roman"/>
                <w:b/>
                <w:sz w:val="28"/>
                <w:szCs w:val="28"/>
              </w:rPr>
            </w:pPr>
            <w:bookmarkStart w:id="0" w:name="_GoBack"/>
            <w:bookmarkEnd w:id="0"/>
          </w:p>
        </w:tc>
        <w:tc>
          <w:tcPr>
            <w:tcW w:w="4080" w:type="dxa"/>
            <w:gridSpan w:val="2"/>
            <w:tcBorders>
              <w:top w:val="nil"/>
              <w:left w:val="nil"/>
              <w:bottom w:val="nil"/>
              <w:right w:val="nil"/>
            </w:tcBorders>
          </w:tcPr>
          <w:p w14:paraId="502276E4" w14:textId="216222DE"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Lê Thị</w:t>
            </w:r>
            <w:r>
              <w:rPr>
                <w:rFonts w:eastAsia="Calibri" w:cs="Times New Roman"/>
                <w:b/>
                <w:sz w:val="28"/>
                <w:szCs w:val="28"/>
              </w:rPr>
              <w:t xml:space="preserve"> Thu</w:t>
            </w:r>
          </w:p>
          <w:p w14:paraId="5537F6BF" w14:textId="63E462E0" w:rsidR="000822AF" w:rsidRPr="000822AF" w:rsidRDefault="000822AF" w:rsidP="000822AF">
            <w:pPr>
              <w:spacing w:line="360" w:lineRule="auto"/>
              <w:ind w:right="141"/>
              <w:jc w:val="center"/>
              <w:rPr>
                <w:rFonts w:eastAsia="Calibri" w:cs="Times New Roman"/>
                <w:b/>
                <w:sz w:val="28"/>
                <w:szCs w:val="28"/>
              </w:rPr>
            </w:pPr>
          </w:p>
        </w:tc>
      </w:tr>
      <w:tr w:rsidR="000822AF" w:rsidRPr="000822AF" w14:paraId="34707BFD" w14:textId="77777777" w:rsidTr="00087BCB">
        <w:tc>
          <w:tcPr>
            <w:tcW w:w="3503" w:type="dxa"/>
            <w:tcBorders>
              <w:top w:val="nil"/>
            </w:tcBorders>
          </w:tcPr>
          <w:p w14:paraId="67599ED5" w14:textId="77777777" w:rsidR="000822AF" w:rsidRPr="000822AF" w:rsidRDefault="000822AF" w:rsidP="000822AF">
            <w:pPr>
              <w:spacing w:line="360" w:lineRule="auto"/>
              <w:ind w:right="141"/>
              <w:jc w:val="center"/>
              <w:rPr>
                <w:rFonts w:eastAsia="Calibri" w:cs="Times New Roman"/>
                <w:b/>
                <w:sz w:val="28"/>
                <w:szCs w:val="28"/>
              </w:rPr>
            </w:pPr>
          </w:p>
        </w:tc>
        <w:tc>
          <w:tcPr>
            <w:tcW w:w="3951" w:type="dxa"/>
            <w:gridSpan w:val="2"/>
            <w:tcBorders>
              <w:top w:val="nil"/>
            </w:tcBorders>
          </w:tcPr>
          <w:p w14:paraId="742F3747" w14:textId="77777777"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Duyệt của BGH</w:t>
            </w:r>
          </w:p>
          <w:p w14:paraId="5268A031" w14:textId="77777777" w:rsidR="000822AF" w:rsidRPr="000822AF" w:rsidRDefault="000822AF" w:rsidP="000822AF">
            <w:pPr>
              <w:spacing w:line="360" w:lineRule="auto"/>
              <w:ind w:right="141"/>
              <w:jc w:val="right"/>
              <w:rPr>
                <w:rFonts w:eastAsia="Calibri" w:cs="Times New Roman"/>
                <w:b/>
                <w:sz w:val="28"/>
                <w:szCs w:val="28"/>
              </w:rPr>
            </w:pPr>
            <w:r w:rsidRPr="000822AF">
              <w:rPr>
                <w:rFonts w:cs="Times New Roman"/>
                <w:noProof/>
                <w:sz w:val="26"/>
              </w:rPr>
              <w:lastRenderedPageBreak/>
              <w:drawing>
                <wp:inline distT="0" distB="0" distL="0" distR="0" wp14:anchorId="26E68E07" wp14:editId="75E35C3C">
                  <wp:extent cx="2918460" cy="1097280"/>
                  <wp:effectExtent l="0" t="0" r="0" b="7620"/>
                  <wp:docPr id="5" name="Picture 5"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12D66C51" w14:textId="77777777" w:rsidR="000822AF" w:rsidRPr="000822AF" w:rsidRDefault="000822AF" w:rsidP="000822AF">
            <w:pPr>
              <w:spacing w:line="360" w:lineRule="auto"/>
              <w:ind w:right="141"/>
              <w:jc w:val="center"/>
              <w:rPr>
                <w:rFonts w:eastAsia="Calibri" w:cs="Times New Roman"/>
                <w:b/>
                <w:sz w:val="28"/>
                <w:szCs w:val="28"/>
              </w:rPr>
            </w:pPr>
          </w:p>
          <w:p w14:paraId="47062436" w14:textId="77777777" w:rsidR="000822AF" w:rsidRPr="000822AF" w:rsidRDefault="000822AF" w:rsidP="000822AF">
            <w:pPr>
              <w:spacing w:line="360" w:lineRule="auto"/>
              <w:ind w:right="141"/>
              <w:jc w:val="center"/>
              <w:rPr>
                <w:rFonts w:eastAsia="Calibri" w:cs="Times New Roman"/>
                <w:b/>
                <w:sz w:val="28"/>
                <w:szCs w:val="28"/>
              </w:rPr>
            </w:pPr>
            <w:r w:rsidRPr="000822AF">
              <w:rPr>
                <w:rFonts w:eastAsia="Calibri" w:cs="Times New Roman"/>
                <w:b/>
                <w:sz w:val="28"/>
                <w:szCs w:val="28"/>
              </w:rPr>
              <w:t>Vũ Minh Tân</w:t>
            </w:r>
          </w:p>
        </w:tc>
        <w:tc>
          <w:tcPr>
            <w:tcW w:w="2433" w:type="dxa"/>
            <w:tcBorders>
              <w:top w:val="nil"/>
            </w:tcBorders>
          </w:tcPr>
          <w:p w14:paraId="51A7FBB7" w14:textId="77777777" w:rsidR="000822AF" w:rsidRPr="000822AF" w:rsidRDefault="000822AF" w:rsidP="000822AF">
            <w:pPr>
              <w:spacing w:line="360" w:lineRule="auto"/>
              <w:ind w:right="141"/>
              <w:jc w:val="center"/>
              <w:rPr>
                <w:rFonts w:eastAsia="Calibri" w:cs="Times New Roman"/>
                <w:b/>
                <w:sz w:val="28"/>
                <w:szCs w:val="28"/>
              </w:rPr>
            </w:pPr>
          </w:p>
        </w:tc>
      </w:tr>
    </w:tbl>
    <w:p w14:paraId="7E7288E9" w14:textId="77777777" w:rsidR="00285E8F" w:rsidRPr="00792FE3" w:rsidRDefault="00285E8F" w:rsidP="00725DD2">
      <w:pPr>
        <w:shd w:val="clear" w:color="auto" w:fill="FFFFFF"/>
        <w:spacing w:before="120" w:after="120"/>
        <w:ind w:firstLine="567"/>
        <w:rPr>
          <w:rStyle w:val="Strong"/>
          <w:sz w:val="28"/>
          <w:szCs w:val="28"/>
          <w:shd w:val="clear" w:color="auto" w:fill="FFFFFF"/>
        </w:rPr>
      </w:pPr>
    </w:p>
    <w:sectPr w:rsidR="00285E8F" w:rsidRPr="00792FE3" w:rsidSect="0005701D">
      <w:pgSz w:w="11907" w:h="16840" w:code="9"/>
      <w:pgMar w:top="720" w:right="850" w:bottom="72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4709F"/>
    <w:multiLevelType w:val="hybridMultilevel"/>
    <w:tmpl w:val="FCCE27AE"/>
    <w:lvl w:ilvl="0" w:tplc="CC8A86E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A060B6"/>
    <w:multiLevelType w:val="hybridMultilevel"/>
    <w:tmpl w:val="80CC8866"/>
    <w:lvl w:ilvl="0" w:tplc="7AD0FF52">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 w15:restartNumberingAfterBreak="0">
    <w:nsid w:val="35BB0B23"/>
    <w:multiLevelType w:val="hybridMultilevel"/>
    <w:tmpl w:val="77A6B958"/>
    <w:lvl w:ilvl="0" w:tplc="1BC829EC">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65A5B83"/>
    <w:multiLevelType w:val="multilevel"/>
    <w:tmpl w:val="E9D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EC5F07"/>
    <w:multiLevelType w:val="hybridMultilevel"/>
    <w:tmpl w:val="B60C7156"/>
    <w:lvl w:ilvl="0" w:tplc="1A2A44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9B6560"/>
    <w:multiLevelType w:val="multilevel"/>
    <w:tmpl w:val="BF86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1D"/>
    <w:rsid w:val="00030B2C"/>
    <w:rsid w:val="00031160"/>
    <w:rsid w:val="00043C47"/>
    <w:rsid w:val="00046D58"/>
    <w:rsid w:val="00047FF6"/>
    <w:rsid w:val="000526E5"/>
    <w:rsid w:val="0005701D"/>
    <w:rsid w:val="000747A8"/>
    <w:rsid w:val="000822AF"/>
    <w:rsid w:val="000D0065"/>
    <w:rsid w:val="000E2CF3"/>
    <w:rsid w:val="000F56F8"/>
    <w:rsid w:val="001145CB"/>
    <w:rsid w:val="00175BA5"/>
    <w:rsid w:val="00184000"/>
    <w:rsid w:val="00191F3C"/>
    <w:rsid w:val="001A5300"/>
    <w:rsid w:val="001C00A2"/>
    <w:rsid w:val="00214619"/>
    <w:rsid w:val="002301DE"/>
    <w:rsid w:val="002432F9"/>
    <w:rsid w:val="00261415"/>
    <w:rsid w:val="00285E8F"/>
    <w:rsid w:val="002A2B49"/>
    <w:rsid w:val="00370E1E"/>
    <w:rsid w:val="003A69BD"/>
    <w:rsid w:val="0042232B"/>
    <w:rsid w:val="00425B64"/>
    <w:rsid w:val="00446C03"/>
    <w:rsid w:val="00446F1F"/>
    <w:rsid w:val="00447D4B"/>
    <w:rsid w:val="004828EE"/>
    <w:rsid w:val="00490EBA"/>
    <w:rsid w:val="004E0C8E"/>
    <w:rsid w:val="00522F2E"/>
    <w:rsid w:val="00536870"/>
    <w:rsid w:val="00583CC6"/>
    <w:rsid w:val="006017E3"/>
    <w:rsid w:val="0061318F"/>
    <w:rsid w:val="0063216F"/>
    <w:rsid w:val="0065407C"/>
    <w:rsid w:val="006761CC"/>
    <w:rsid w:val="006C2D10"/>
    <w:rsid w:val="006E570C"/>
    <w:rsid w:val="007236AD"/>
    <w:rsid w:val="00725DD2"/>
    <w:rsid w:val="00771D52"/>
    <w:rsid w:val="0077425D"/>
    <w:rsid w:val="00794F19"/>
    <w:rsid w:val="007A7A81"/>
    <w:rsid w:val="007E41B2"/>
    <w:rsid w:val="007E5EB6"/>
    <w:rsid w:val="0083579E"/>
    <w:rsid w:val="00837B94"/>
    <w:rsid w:val="008A2B14"/>
    <w:rsid w:val="009E444C"/>
    <w:rsid w:val="009F75B3"/>
    <w:rsid w:val="00A51C9F"/>
    <w:rsid w:val="00AB5A5A"/>
    <w:rsid w:val="00AE56CB"/>
    <w:rsid w:val="00B545B7"/>
    <w:rsid w:val="00B7091D"/>
    <w:rsid w:val="00B75C94"/>
    <w:rsid w:val="00C03658"/>
    <w:rsid w:val="00C51901"/>
    <w:rsid w:val="00C67EA2"/>
    <w:rsid w:val="00C73EFF"/>
    <w:rsid w:val="00D10E61"/>
    <w:rsid w:val="00D624F3"/>
    <w:rsid w:val="00DC6157"/>
    <w:rsid w:val="00E24A25"/>
    <w:rsid w:val="00E4718E"/>
    <w:rsid w:val="00E75923"/>
    <w:rsid w:val="00E95524"/>
    <w:rsid w:val="00EB51C8"/>
    <w:rsid w:val="00ED18C5"/>
    <w:rsid w:val="00F076AE"/>
    <w:rsid w:val="00F414FE"/>
    <w:rsid w:val="00F93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DF34"/>
  <w15:docId w15:val="{1AC90327-1381-4449-B392-1D7C4414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91D"/>
    <w:pPr>
      <w:spacing w:after="0" w:line="240" w:lineRule="auto"/>
    </w:pPr>
    <w:rPr>
      <w:rFonts w:ascii="Times New Roman" w:eastAsia="Times New Roman" w:hAnsi="Times New Roman" w:cs="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91D"/>
    <w:pPr>
      <w:ind w:left="720"/>
    </w:pPr>
    <w:rPr>
      <w:rFonts w:cs="Times New Roman"/>
    </w:rPr>
  </w:style>
  <w:style w:type="paragraph" w:styleId="NormalWeb">
    <w:name w:val="Normal (Web)"/>
    <w:basedOn w:val="Normal"/>
    <w:link w:val="NormalWebChar"/>
    <w:uiPriority w:val="99"/>
    <w:unhideWhenUsed/>
    <w:rsid w:val="00B7091D"/>
    <w:pPr>
      <w:spacing w:before="100" w:beforeAutospacing="1" w:after="100" w:afterAutospacing="1"/>
    </w:pPr>
    <w:rPr>
      <w:rFonts w:cs="Times New Roman"/>
    </w:rPr>
  </w:style>
  <w:style w:type="character" w:customStyle="1" w:styleId="blueColor">
    <w:name w:val="blueColor"/>
    <w:uiPriority w:val="1"/>
    <w:qFormat/>
    <w:rsid w:val="000D0065"/>
    <w:rPr>
      <w:color w:val="0000FF"/>
    </w:rPr>
  </w:style>
  <w:style w:type="character" w:customStyle="1" w:styleId="underlineBlue">
    <w:name w:val="underlineBlue"/>
    <w:uiPriority w:val="1"/>
    <w:qFormat/>
    <w:rsid w:val="000D0065"/>
    <w:rPr>
      <w:color w:val="0000FF"/>
      <w:u w:val="single"/>
    </w:rPr>
  </w:style>
  <w:style w:type="paragraph" w:customStyle="1" w:styleId="Tab2">
    <w:name w:val="Tab2"/>
    <w:next w:val="Question"/>
    <w:autoRedefine/>
    <w:qFormat/>
    <w:rsid w:val="00F076AE"/>
    <w:pPr>
      <w:tabs>
        <w:tab w:val="left" w:pos="302"/>
        <w:tab w:val="left" w:pos="5299"/>
      </w:tabs>
      <w:spacing w:after="0" w:line="240" w:lineRule="auto"/>
      <w:jc w:val="both"/>
    </w:pPr>
    <w:rPr>
      <w:rFonts w:ascii="Times New Roman" w:eastAsia="Calibri" w:hAnsi="Times New Roman" w:cs="Times New Roman"/>
      <w:b/>
      <w:bCs/>
      <w:color w:val="000000" w:themeColor="text1"/>
      <w:sz w:val="28"/>
      <w:szCs w:val="28"/>
    </w:rPr>
  </w:style>
  <w:style w:type="paragraph" w:customStyle="1" w:styleId="Question">
    <w:name w:val="Question"/>
    <w:link w:val="QuestionChar"/>
    <w:qFormat/>
    <w:rsid w:val="000D0065"/>
    <w:rPr>
      <w:rFonts w:ascii="Times New Roman" w:eastAsia="Calibri" w:hAnsi="Times New Roman" w:cs="Times New Roman"/>
      <w:sz w:val="24"/>
    </w:rPr>
  </w:style>
  <w:style w:type="character" w:customStyle="1" w:styleId="QuestionChar">
    <w:name w:val="Question Char"/>
    <w:link w:val="Question"/>
    <w:rsid w:val="000D0065"/>
    <w:rPr>
      <w:rFonts w:ascii="Times New Roman" w:eastAsia="Calibri" w:hAnsi="Times New Roman" w:cs="Times New Roman"/>
      <w:sz w:val="24"/>
    </w:rPr>
  </w:style>
  <w:style w:type="paragraph" w:customStyle="1" w:styleId="Char">
    <w:name w:val="Char"/>
    <w:basedOn w:val="Normal"/>
    <w:rsid w:val="000D0065"/>
    <w:pPr>
      <w:spacing w:after="160" w:line="240" w:lineRule="exact"/>
    </w:pPr>
    <w:rPr>
      <w:rFonts w:ascii="Verdana" w:hAnsi="Verdana" w:cs="Verdana"/>
      <w:sz w:val="20"/>
      <w:szCs w:val="20"/>
    </w:rPr>
  </w:style>
  <w:style w:type="character" w:customStyle="1" w:styleId="NormalWebChar">
    <w:name w:val="Normal (Web) Char"/>
    <w:link w:val="NormalWeb"/>
    <w:uiPriority w:val="99"/>
    <w:rsid w:val="000D0065"/>
    <w:rPr>
      <w:rFonts w:ascii="Times New Roman" w:eastAsia="Times New Roman" w:hAnsi="Times New Roman" w:cs="Times New Roman"/>
      <w:sz w:val="24"/>
      <w:szCs w:val="24"/>
    </w:rPr>
  </w:style>
  <w:style w:type="paragraph" w:customStyle="1" w:styleId="bodytext130">
    <w:name w:val="bodytext130"/>
    <w:basedOn w:val="Normal"/>
    <w:rsid w:val="000D0065"/>
    <w:pPr>
      <w:spacing w:before="100" w:beforeAutospacing="1" w:after="100" w:afterAutospacing="1"/>
    </w:pPr>
    <w:rPr>
      <w:rFonts w:cs="Times New Roman"/>
      <w:lang w:val="vi-VN" w:eastAsia="vi-VN"/>
    </w:rPr>
  </w:style>
  <w:style w:type="paragraph" w:customStyle="1" w:styleId="bodytext60">
    <w:name w:val="bodytext60"/>
    <w:basedOn w:val="Normal"/>
    <w:rsid w:val="000D0065"/>
    <w:pPr>
      <w:spacing w:before="100" w:beforeAutospacing="1" w:after="100" w:afterAutospacing="1"/>
    </w:pPr>
    <w:rPr>
      <w:rFonts w:cs="Times New Roman"/>
      <w:lang w:val="vi-VN" w:eastAsia="vi-VN"/>
    </w:rPr>
  </w:style>
  <w:style w:type="character" w:styleId="Strong">
    <w:name w:val="Strong"/>
    <w:basedOn w:val="DefaultParagraphFont"/>
    <w:uiPriority w:val="22"/>
    <w:qFormat/>
    <w:rsid w:val="00261415"/>
    <w:rPr>
      <w:b/>
      <w:bCs/>
    </w:rPr>
  </w:style>
  <w:style w:type="paragraph" w:customStyle="1" w:styleId="bodytext20">
    <w:name w:val="bodytext20"/>
    <w:basedOn w:val="Normal"/>
    <w:qFormat/>
    <w:rsid w:val="00C67EA2"/>
    <w:pPr>
      <w:spacing w:after="100" w:afterAutospacing="1"/>
    </w:pPr>
    <w:rPr>
      <w:rFonts w:ascii="Calibri" w:hAnsi="Calibri" w:cs="Calibri"/>
      <w:lang w:val="vi-VN"/>
    </w:rPr>
  </w:style>
  <w:style w:type="table" w:styleId="TableGrid">
    <w:name w:val="Table Grid"/>
    <w:basedOn w:val="TableNormal"/>
    <w:rsid w:val="001C00A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semiHidden/>
    <w:locked/>
    <w:rsid w:val="00ED18C5"/>
    <w:rPr>
      <w:sz w:val="24"/>
      <w:szCs w:val="24"/>
    </w:rPr>
  </w:style>
  <w:style w:type="table" w:customStyle="1" w:styleId="TableGrid1">
    <w:name w:val="Table Grid1"/>
    <w:basedOn w:val="TableNormal"/>
    <w:next w:val="TableGrid"/>
    <w:uiPriority w:val="39"/>
    <w:qFormat/>
    <w:rsid w:val="000822AF"/>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1181">
      <w:bodyDiv w:val="1"/>
      <w:marLeft w:val="0"/>
      <w:marRight w:val="0"/>
      <w:marTop w:val="0"/>
      <w:marBottom w:val="0"/>
      <w:divBdr>
        <w:top w:val="none" w:sz="0" w:space="0" w:color="auto"/>
        <w:left w:val="none" w:sz="0" w:space="0" w:color="auto"/>
        <w:bottom w:val="none" w:sz="0" w:space="0" w:color="auto"/>
        <w:right w:val="none" w:sz="0" w:space="0" w:color="auto"/>
      </w:divBdr>
    </w:div>
    <w:div w:id="84422930">
      <w:bodyDiv w:val="1"/>
      <w:marLeft w:val="0"/>
      <w:marRight w:val="0"/>
      <w:marTop w:val="0"/>
      <w:marBottom w:val="0"/>
      <w:divBdr>
        <w:top w:val="none" w:sz="0" w:space="0" w:color="auto"/>
        <w:left w:val="none" w:sz="0" w:space="0" w:color="auto"/>
        <w:bottom w:val="none" w:sz="0" w:space="0" w:color="auto"/>
        <w:right w:val="none" w:sz="0" w:space="0" w:color="auto"/>
      </w:divBdr>
    </w:div>
    <w:div w:id="203637909">
      <w:bodyDiv w:val="1"/>
      <w:marLeft w:val="0"/>
      <w:marRight w:val="0"/>
      <w:marTop w:val="0"/>
      <w:marBottom w:val="0"/>
      <w:divBdr>
        <w:top w:val="none" w:sz="0" w:space="0" w:color="auto"/>
        <w:left w:val="none" w:sz="0" w:space="0" w:color="auto"/>
        <w:bottom w:val="none" w:sz="0" w:space="0" w:color="auto"/>
        <w:right w:val="none" w:sz="0" w:space="0" w:color="auto"/>
      </w:divBdr>
    </w:div>
    <w:div w:id="729427418">
      <w:bodyDiv w:val="1"/>
      <w:marLeft w:val="0"/>
      <w:marRight w:val="0"/>
      <w:marTop w:val="0"/>
      <w:marBottom w:val="0"/>
      <w:divBdr>
        <w:top w:val="none" w:sz="0" w:space="0" w:color="auto"/>
        <w:left w:val="none" w:sz="0" w:space="0" w:color="auto"/>
        <w:bottom w:val="none" w:sz="0" w:space="0" w:color="auto"/>
        <w:right w:val="none" w:sz="0" w:space="0" w:color="auto"/>
      </w:divBdr>
    </w:div>
    <w:div w:id="798228660">
      <w:bodyDiv w:val="1"/>
      <w:marLeft w:val="0"/>
      <w:marRight w:val="0"/>
      <w:marTop w:val="0"/>
      <w:marBottom w:val="0"/>
      <w:divBdr>
        <w:top w:val="none" w:sz="0" w:space="0" w:color="auto"/>
        <w:left w:val="none" w:sz="0" w:space="0" w:color="auto"/>
        <w:bottom w:val="none" w:sz="0" w:space="0" w:color="auto"/>
        <w:right w:val="none" w:sz="0" w:space="0" w:color="auto"/>
      </w:divBdr>
    </w:div>
    <w:div w:id="861165488">
      <w:bodyDiv w:val="1"/>
      <w:marLeft w:val="0"/>
      <w:marRight w:val="0"/>
      <w:marTop w:val="0"/>
      <w:marBottom w:val="0"/>
      <w:divBdr>
        <w:top w:val="none" w:sz="0" w:space="0" w:color="auto"/>
        <w:left w:val="none" w:sz="0" w:space="0" w:color="auto"/>
        <w:bottom w:val="none" w:sz="0" w:space="0" w:color="auto"/>
        <w:right w:val="none" w:sz="0" w:space="0" w:color="auto"/>
      </w:divBdr>
    </w:div>
    <w:div w:id="925269215">
      <w:bodyDiv w:val="1"/>
      <w:marLeft w:val="0"/>
      <w:marRight w:val="0"/>
      <w:marTop w:val="0"/>
      <w:marBottom w:val="0"/>
      <w:divBdr>
        <w:top w:val="none" w:sz="0" w:space="0" w:color="auto"/>
        <w:left w:val="none" w:sz="0" w:space="0" w:color="auto"/>
        <w:bottom w:val="none" w:sz="0" w:space="0" w:color="auto"/>
        <w:right w:val="none" w:sz="0" w:space="0" w:color="auto"/>
      </w:divBdr>
    </w:div>
    <w:div w:id="1014914072">
      <w:bodyDiv w:val="1"/>
      <w:marLeft w:val="0"/>
      <w:marRight w:val="0"/>
      <w:marTop w:val="0"/>
      <w:marBottom w:val="0"/>
      <w:divBdr>
        <w:top w:val="none" w:sz="0" w:space="0" w:color="auto"/>
        <w:left w:val="none" w:sz="0" w:space="0" w:color="auto"/>
        <w:bottom w:val="none" w:sz="0" w:space="0" w:color="auto"/>
        <w:right w:val="none" w:sz="0" w:space="0" w:color="auto"/>
      </w:divBdr>
    </w:div>
    <w:div w:id="1143543548">
      <w:bodyDiv w:val="1"/>
      <w:marLeft w:val="0"/>
      <w:marRight w:val="0"/>
      <w:marTop w:val="0"/>
      <w:marBottom w:val="0"/>
      <w:divBdr>
        <w:top w:val="none" w:sz="0" w:space="0" w:color="auto"/>
        <w:left w:val="none" w:sz="0" w:space="0" w:color="auto"/>
        <w:bottom w:val="none" w:sz="0" w:space="0" w:color="auto"/>
        <w:right w:val="none" w:sz="0" w:space="0" w:color="auto"/>
      </w:divBdr>
    </w:div>
    <w:div w:id="1245870580">
      <w:bodyDiv w:val="1"/>
      <w:marLeft w:val="0"/>
      <w:marRight w:val="0"/>
      <w:marTop w:val="0"/>
      <w:marBottom w:val="0"/>
      <w:divBdr>
        <w:top w:val="none" w:sz="0" w:space="0" w:color="auto"/>
        <w:left w:val="none" w:sz="0" w:space="0" w:color="auto"/>
        <w:bottom w:val="none" w:sz="0" w:space="0" w:color="auto"/>
        <w:right w:val="none" w:sz="0" w:space="0" w:color="auto"/>
      </w:divBdr>
    </w:div>
    <w:div w:id="1265111455">
      <w:bodyDiv w:val="1"/>
      <w:marLeft w:val="0"/>
      <w:marRight w:val="0"/>
      <w:marTop w:val="0"/>
      <w:marBottom w:val="0"/>
      <w:divBdr>
        <w:top w:val="none" w:sz="0" w:space="0" w:color="auto"/>
        <w:left w:val="none" w:sz="0" w:space="0" w:color="auto"/>
        <w:bottom w:val="none" w:sz="0" w:space="0" w:color="auto"/>
        <w:right w:val="none" w:sz="0" w:space="0" w:color="auto"/>
      </w:divBdr>
    </w:div>
    <w:div w:id="1463694330">
      <w:bodyDiv w:val="1"/>
      <w:marLeft w:val="0"/>
      <w:marRight w:val="0"/>
      <w:marTop w:val="0"/>
      <w:marBottom w:val="0"/>
      <w:divBdr>
        <w:top w:val="none" w:sz="0" w:space="0" w:color="auto"/>
        <w:left w:val="none" w:sz="0" w:space="0" w:color="auto"/>
        <w:bottom w:val="none" w:sz="0" w:space="0" w:color="auto"/>
        <w:right w:val="none" w:sz="0" w:space="0" w:color="auto"/>
      </w:divBdr>
    </w:div>
    <w:div w:id="1579755384">
      <w:bodyDiv w:val="1"/>
      <w:marLeft w:val="0"/>
      <w:marRight w:val="0"/>
      <w:marTop w:val="0"/>
      <w:marBottom w:val="0"/>
      <w:divBdr>
        <w:top w:val="none" w:sz="0" w:space="0" w:color="auto"/>
        <w:left w:val="none" w:sz="0" w:space="0" w:color="auto"/>
        <w:bottom w:val="none" w:sz="0" w:space="0" w:color="auto"/>
        <w:right w:val="none" w:sz="0" w:space="0" w:color="auto"/>
      </w:divBdr>
    </w:div>
    <w:div w:id="1590039064">
      <w:bodyDiv w:val="1"/>
      <w:marLeft w:val="0"/>
      <w:marRight w:val="0"/>
      <w:marTop w:val="0"/>
      <w:marBottom w:val="0"/>
      <w:divBdr>
        <w:top w:val="none" w:sz="0" w:space="0" w:color="auto"/>
        <w:left w:val="none" w:sz="0" w:space="0" w:color="auto"/>
        <w:bottom w:val="none" w:sz="0" w:space="0" w:color="auto"/>
        <w:right w:val="none" w:sz="0" w:space="0" w:color="auto"/>
      </w:divBdr>
    </w:div>
    <w:div w:id="1657344446">
      <w:bodyDiv w:val="1"/>
      <w:marLeft w:val="0"/>
      <w:marRight w:val="0"/>
      <w:marTop w:val="0"/>
      <w:marBottom w:val="0"/>
      <w:divBdr>
        <w:top w:val="none" w:sz="0" w:space="0" w:color="auto"/>
        <w:left w:val="none" w:sz="0" w:space="0" w:color="auto"/>
        <w:bottom w:val="none" w:sz="0" w:space="0" w:color="auto"/>
        <w:right w:val="none" w:sz="0" w:space="0" w:color="auto"/>
      </w:divBdr>
    </w:div>
    <w:div w:id="1688411865">
      <w:bodyDiv w:val="1"/>
      <w:marLeft w:val="0"/>
      <w:marRight w:val="0"/>
      <w:marTop w:val="0"/>
      <w:marBottom w:val="0"/>
      <w:divBdr>
        <w:top w:val="none" w:sz="0" w:space="0" w:color="auto"/>
        <w:left w:val="none" w:sz="0" w:space="0" w:color="auto"/>
        <w:bottom w:val="none" w:sz="0" w:space="0" w:color="auto"/>
        <w:right w:val="none" w:sz="0" w:space="0" w:color="auto"/>
      </w:divBdr>
    </w:div>
    <w:div w:id="1756970948">
      <w:bodyDiv w:val="1"/>
      <w:marLeft w:val="0"/>
      <w:marRight w:val="0"/>
      <w:marTop w:val="0"/>
      <w:marBottom w:val="0"/>
      <w:divBdr>
        <w:top w:val="none" w:sz="0" w:space="0" w:color="auto"/>
        <w:left w:val="none" w:sz="0" w:space="0" w:color="auto"/>
        <w:bottom w:val="none" w:sz="0" w:space="0" w:color="auto"/>
        <w:right w:val="none" w:sz="0" w:space="0" w:color="auto"/>
      </w:divBdr>
    </w:div>
    <w:div w:id="197894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6</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63</cp:revision>
  <dcterms:created xsi:type="dcterms:W3CDTF">2020-10-20T14:27:00Z</dcterms:created>
  <dcterms:modified xsi:type="dcterms:W3CDTF">2024-10-26T14:59:00Z</dcterms:modified>
</cp:coreProperties>
</file>